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DE" w:rsidRDefault="00FE333A" w:rsidP="00FE333A">
      <w:pPr>
        <w:tabs>
          <w:tab w:val="left" w:pos="852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5247695</wp:posOffset>
            </wp:positionH>
            <wp:positionV relativeFrom="paragraph">
              <wp:posOffset>-302316</wp:posOffset>
            </wp:positionV>
            <wp:extent cx="620230" cy="619595"/>
            <wp:effectExtent l="95250" t="95250" r="103670" b="104305"/>
            <wp:wrapNone/>
            <wp:docPr id="3" name="Picture 5" descr="C:\Users\praka\OneDrive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aka\OneDrive\Desktop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0" cy="6195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24F83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:rsidR="006F4ADE" w:rsidRPr="00FE333A" w:rsidRDefault="00024F83" w:rsidP="006F4ADE">
      <w:pPr>
        <w:pStyle w:val="NoSpacing"/>
        <w:spacing w:line="276" w:lineRule="auto"/>
        <w:rPr>
          <w:rFonts w:ascii="Times New Roman" w:hAnsi="Times New Roman" w:cs="Times New Roman"/>
          <w:b/>
          <w:color w:val="002060"/>
          <w:sz w:val="40"/>
          <w:szCs w:val="40"/>
          <w:vertAlign w:val="subscript"/>
        </w:rPr>
      </w:pPr>
      <w:r w:rsidRPr="00FE333A">
        <w:rPr>
          <w:rFonts w:ascii="Times New Roman" w:hAnsi="Times New Roman" w:cs="Times New Roman"/>
          <w:color w:val="002060"/>
          <w:sz w:val="40"/>
          <w:szCs w:val="40"/>
        </w:rPr>
        <w:t xml:space="preserve">Dr. </w:t>
      </w:r>
      <w:r w:rsidR="00E0433D" w:rsidRPr="00FE333A">
        <w:rPr>
          <w:rFonts w:ascii="Times New Roman" w:hAnsi="Times New Roman" w:cs="Times New Roman"/>
          <w:color w:val="002060"/>
          <w:sz w:val="40"/>
          <w:szCs w:val="40"/>
        </w:rPr>
        <w:t xml:space="preserve">D. </w:t>
      </w:r>
      <w:proofErr w:type="spellStart"/>
      <w:r w:rsidRPr="00FE333A">
        <w:rPr>
          <w:rFonts w:ascii="Times New Roman" w:hAnsi="Times New Roman" w:cs="Times New Roman"/>
          <w:color w:val="002060"/>
          <w:sz w:val="40"/>
          <w:szCs w:val="40"/>
        </w:rPr>
        <w:t>Jayap</w:t>
      </w:r>
      <w:r w:rsidR="006F4ADE" w:rsidRPr="00FE333A">
        <w:rPr>
          <w:rFonts w:ascii="Times New Roman" w:hAnsi="Times New Roman" w:cs="Times New Roman"/>
          <w:color w:val="002060"/>
          <w:sz w:val="40"/>
          <w:szCs w:val="40"/>
        </w:rPr>
        <w:t>rasad</w:t>
      </w:r>
      <w:proofErr w:type="spellEnd"/>
      <w:r w:rsidR="006F4ADE" w:rsidRPr="00FE333A">
        <w:rPr>
          <w:rFonts w:ascii="Times New Roman" w:hAnsi="Times New Roman" w:cs="Times New Roman"/>
          <w:color w:val="002060"/>
          <w:sz w:val="40"/>
          <w:szCs w:val="40"/>
        </w:rPr>
        <w:t xml:space="preserve">., </w:t>
      </w:r>
      <w:r w:rsidR="006F4ADE" w:rsidRPr="00FE333A">
        <w:rPr>
          <w:rFonts w:ascii="Times New Roman" w:hAnsi="Times New Roman" w:cs="Times New Roman"/>
          <w:b/>
          <w:color w:val="002060"/>
          <w:sz w:val="32"/>
          <w:szCs w:val="32"/>
          <w:vertAlign w:val="subscript"/>
        </w:rPr>
        <w:t xml:space="preserve">M.Com, </w:t>
      </w:r>
      <w:proofErr w:type="spellStart"/>
      <w:r w:rsidR="006F4ADE" w:rsidRPr="00FE333A">
        <w:rPr>
          <w:rFonts w:ascii="Times New Roman" w:hAnsi="Times New Roman" w:cs="Times New Roman"/>
          <w:b/>
          <w:color w:val="002060"/>
          <w:sz w:val="32"/>
          <w:szCs w:val="32"/>
          <w:vertAlign w:val="subscript"/>
        </w:rPr>
        <w:t>Ph.D</w:t>
      </w:r>
      <w:proofErr w:type="spellEnd"/>
    </w:p>
    <w:p w:rsidR="006F4ADE" w:rsidRPr="00317D62" w:rsidRDefault="006F4ADE" w:rsidP="006F4A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17D62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Personal Information</w:t>
      </w:r>
    </w:p>
    <w:tbl>
      <w:tblPr>
        <w:tblStyle w:val="TableGrid"/>
        <w:tblW w:w="9699" w:type="dxa"/>
        <w:tblLook w:val="04A0"/>
      </w:tblPr>
      <w:tblGrid>
        <w:gridCol w:w="641"/>
        <w:gridCol w:w="3169"/>
        <w:gridCol w:w="5889"/>
      </w:tblGrid>
      <w:tr w:rsidR="006F4ADE" w:rsidRPr="00317D62" w:rsidTr="00483976">
        <w:trPr>
          <w:trHeight w:val="831"/>
        </w:trPr>
        <w:tc>
          <w:tcPr>
            <w:tcW w:w="641" w:type="dxa"/>
          </w:tcPr>
          <w:p w:rsidR="006F4ADE" w:rsidRPr="00317D62" w:rsidRDefault="006F4ADE" w:rsidP="002012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1 </w:t>
            </w:r>
          </w:p>
        </w:tc>
        <w:tc>
          <w:tcPr>
            <w:tcW w:w="316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Name</w:t>
            </w:r>
          </w:p>
        </w:tc>
        <w:tc>
          <w:tcPr>
            <w:tcW w:w="5889" w:type="dxa"/>
          </w:tcPr>
          <w:p w:rsidR="006F4ADE" w:rsidRPr="00317D62" w:rsidRDefault="006F4ADE" w:rsidP="007B05C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Dr.</w:t>
            </w:r>
            <w:r w:rsidR="007B05C7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 xml:space="preserve"> D.</w:t>
            </w: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 xml:space="preserve"> </w:t>
            </w:r>
            <w:proofErr w:type="spellStart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Jayaprasad</w:t>
            </w:r>
            <w:proofErr w:type="spellEnd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 xml:space="preserve"> </w:t>
            </w:r>
          </w:p>
        </w:tc>
      </w:tr>
      <w:tr w:rsidR="006F4ADE" w:rsidRPr="00317D62" w:rsidTr="00483976">
        <w:trPr>
          <w:trHeight w:val="847"/>
        </w:trPr>
        <w:tc>
          <w:tcPr>
            <w:tcW w:w="641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316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Father’s Name</w:t>
            </w:r>
          </w:p>
        </w:tc>
        <w:tc>
          <w:tcPr>
            <w:tcW w:w="588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 xml:space="preserve">Late. </w:t>
            </w:r>
            <w:proofErr w:type="spellStart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Devaiah</w:t>
            </w:r>
            <w:proofErr w:type="spellEnd"/>
          </w:p>
        </w:tc>
      </w:tr>
      <w:tr w:rsidR="006F4ADE" w:rsidRPr="00317D62" w:rsidTr="00483976">
        <w:trPr>
          <w:trHeight w:val="847"/>
        </w:trPr>
        <w:tc>
          <w:tcPr>
            <w:tcW w:w="641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316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Mother’s Name</w:t>
            </w:r>
          </w:p>
        </w:tc>
        <w:tc>
          <w:tcPr>
            <w:tcW w:w="588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 xml:space="preserve">Smt. </w:t>
            </w:r>
            <w:proofErr w:type="spellStart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Mahadevamma</w:t>
            </w:r>
            <w:proofErr w:type="spellEnd"/>
          </w:p>
        </w:tc>
      </w:tr>
      <w:tr w:rsidR="006F4ADE" w:rsidRPr="00317D62" w:rsidTr="00483976">
        <w:trPr>
          <w:trHeight w:val="2541"/>
        </w:trPr>
        <w:tc>
          <w:tcPr>
            <w:tcW w:w="641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316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Permanent Address</w:t>
            </w:r>
          </w:p>
        </w:tc>
        <w:tc>
          <w:tcPr>
            <w:tcW w:w="5889" w:type="dxa"/>
          </w:tcPr>
          <w:p w:rsidR="006F4ADE" w:rsidRPr="00317D62" w:rsidRDefault="006F4ADE" w:rsidP="002012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 xml:space="preserve">#5 </w:t>
            </w:r>
            <w:proofErr w:type="spellStart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Paduvana</w:t>
            </w:r>
            <w:proofErr w:type="spellEnd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 xml:space="preserve"> Road Near Double Tank Water Supply Quarters Ramakrishna </w:t>
            </w:r>
            <w:proofErr w:type="spellStart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Nagara</w:t>
            </w:r>
            <w:proofErr w:type="spellEnd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 xml:space="preserve">, </w:t>
            </w:r>
            <w:proofErr w:type="spellStart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Mysuru</w:t>
            </w:r>
            <w:proofErr w:type="spellEnd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: 570022. Karnataka. India</w:t>
            </w:r>
          </w:p>
        </w:tc>
      </w:tr>
      <w:tr w:rsidR="006F4ADE" w:rsidRPr="00317D62" w:rsidTr="00483976">
        <w:trPr>
          <w:trHeight w:val="847"/>
        </w:trPr>
        <w:tc>
          <w:tcPr>
            <w:tcW w:w="641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316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Mobile Phone No</w:t>
            </w:r>
          </w:p>
        </w:tc>
        <w:tc>
          <w:tcPr>
            <w:tcW w:w="588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09743250227</w:t>
            </w:r>
          </w:p>
        </w:tc>
      </w:tr>
      <w:tr w:rsidR="006F4ADE" w:rsidRPr="00317D62" w:rsidTr="00483976">
        <w:trPr>
          <w:trHeight w:val="847"/>
        </w:trPr>
        <w:tc>
          <w:tcPr>
            <w:tcW w:w="641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6</w:t>
            </w:r>
          </w:p>
        </w:tc>
        <w:tc>
          <w:tcPr>
            <w:tcW w:w="3169" w:type="dxa"/>
          </w:tcPr>
          <w:p w:rsidR="006F4ADE" w:rsidRPr="00317D62" w:rsidRDefault="007B05C7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E-</w:t>
            </w:r>
            <w:r w:rsidR="006F4ADE"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mail</w:t>
            </w:r>
          </w:p>
        </w:tc>
        <w:tc>
          <w:tcPr>
            <w:tcW w:w="5889" w:type="dxa"/>
          </w:tcPr>
          <w:p w:rsidR="006F4ADE" w:rsidRPr="00317D62" w:rsidRDefault="007B05C7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jayaprasad16101986@gmail.com</w:t>
            </w:r>
          </w:p>
        </w:tc>
      </w:tr>
      <w:tr w:rsidR="006F4ADE" w:rsidRPr="00317D62" w:rsidTr="00483976">
        <w:trPr>
          <w:trHeight w:val="847"/>
        </w:trPr>
        <w:tc>
          <w:tcPr>
            <w:tcW w:w="641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7</w:t>
            </w:r>
          </w:p>
        </w:tc>
        <w:tc>
          <w:tcPr>
            <w:tcW w:w="316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Date Of Birth</w:t>
            </w:r>
          </w:p>
        </w:tc>
        <w:tc>
          <w:tcPr>
            <w:tcW w:w="588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16-10-1986</w:t>
            </w:r>
          </w:p>
        </w:tc>
      </w:tr>
      <w:tr w:rsidR="006F4ADE" w:rsidRPr="00317D62" w:rsidTr="00483976">
        <w:trPr>
          <w:trHeight w:val="847"/>
        </w:trPr>
        <w:tc>
          <w:tcPr>
            <w:tcW w:w="641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8</w:t>
            </w:r>
          </w:p>
        </w:tc>
        <w:tc>
          <w:tcPr>
            <w:tcW w:w="316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Married/Single</w:t>
            </w:r>
          </w:p>
        </w:tc>
        <w:tc>
          <w:tcPr>
            <w:tcW w:w="5889" w:type="dxa"/>
          </w:tcPr>
          <w:p w:rsidR="006F4ADE" w:rsidRPr="00317D62" w:rsidRDefault="00263A73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Married</w:t>
            </w:r>
          </w:p>
        </w:tc>
      </w:tr>
      <w:tr w:rsidR="006F4ADE" w:rsidRPr="00317D62" w:rsidTr="00483976">
        <w:trPr>
          <w:trHeight w:val="847"/>
        </w:trPr>
        <w:tc>
          <w:tcPr>
            <w:tcW w:w="641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9</w:t>
            </w:r>
          </w:p>
        </w:tc>
        <w:tc>
          <w:tcPr>
            <w:tcW w:w="316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Nationality</w:t>
            </w:r>
          </w:p>
        </w:tc>
        <w:tc>
          <w:tcPr>
            <w:tcW w:w="588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India</w:t>
            </w:r>
          </w:p>
        </w:tc>
      </w:tr>
      <w:tr w:rsidR="006F4ADE" w:rsidRPr="00317D62" w:rsidTr="00483976">
        <w:trPr>
          <w:trHeight w:val="847"/>
        </w:trPr>
        <w:tc>
          <w:tcPr>
            <w:tcW w:w="641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10</w:t>
            </w:r>
          </w:p>
        </w:tc>
        <w:tc>
          <w:tcPr>
            <w:tcW w:w="316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Mother Tongue</w:t>
            </w:r>
          </w:p>
        </w:tc>
        <w:tc>
          <w:tcPr>
            <w:tcW w:w="588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Kannada</w:t>
            </w:r>
          </w:p>
        </w:tc>
      </w:tr>
      <w:tr w:rsidR="006F4ADE" w:rsidRPr="00317D62" w:rsidTr="00483976">
        <w:trPr>
          <w:trHeight w:val="1709"/>
        </w:trPr>
        <w:tc>
          <w:tcPr>
            <w:tcW w:w="641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11</w:t>
            </w:r>
          </w:p>
        </w:tc>
        <w:tc>
          <w:tcPr>
            <w:tcW w:w="316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Knowledge of Kannada And English</w:t>
            </w:r>
          </w:p>
        </w:tc>
        <w:tc>
          <w:tcPr>
            <w:tcW w:w="5889" w:type="dxa"/>
          </w:tcPr>
          <w:p w:rsidR="006F4ADE" w:rsidRPr="00317D62" w:rsidRDefault="006F4ADE" w:rsidP="002012FF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Yes</w:t>
            </w:r>
          </w:p>
        </w:tc>
      </w:tr>
    </w:tbl>
    <w:p w:rsidR="006F4ADE" w:rsidRPr="00317D62" w:rsidRDefault="006F4ADE" w:rsidP="006F4ADE">
      <w:pPr>
        <w:pStyle w:val="ListParagraph"/>
        <w:numPr>
          <w:ilvl w:val="0"/>
          <w:numId w:val="1"/>
        </w:numPr>
        <w:tabs>
          <w:tab w:val="center" w:pos="4680"/>
          <w:tab w:val="left" w:pos="7987"/>
        </w:tabs>
        <w:rPr>
          <w:rFonts w:ascii="Times New Roman" w:hAnsi="Times New Roman" w:cs="Times New Roman"/>
          <w:b/>
          <w:sz w:val="28"/>
          <w:szCs w:val="28"/>
        </w:rPr>
      </w:pPr>
      <w:r w:rsidRPr="00317D62">
        <w:rPr>
          <w:rFonts w:ascii="Times New Roman" w:hAnsi="Times New Roman" w:cs="Times New Roman"/>
          <w:b/>
          <w:sz w:val="28"/>
          <w:szCs w:val="28"/>
        </w:rPr>
        <w:lastRenderedPageBreak/>
        <w:t>Education qualification:</w:t>
      </w:r>
      <w:r w:rsidRPr="00317D62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9929" w:type="dxa"/>
        <w:tblLayout w:type="fixed"/>
        <w:tblLook w:val="04A0"/>
      </w:tblPr>
      <w:tblGrid>
        <w:gridCol w:w="1050"/>
        <w:gridCol w:w="3019"/>
        <w:gridCol w:w="2865"/>
        <w:gridCol w:w="920"/>
        <w:gridCol w:w="970"/>
        <w:gridCol w:w="1105"/>
      </w:tblGrid>
      <w:tr w:rsidR="006F4ADE" w:rsidRPr="00317D62" w:rsidTr="002012FF">
        <w:trPr>
          <w:trHeight w:val="817"/>
        </w:trPr>
        <w:tc>
          <w:tcPr>
            <w:tcW w:w="1050" w:type="dxa"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12</w:t>
            </w:r>
          </w:p>
        </w:tc>
        <w:tc>
          <w:tcPr>
            <w:tcW w:w="3019" w:type="dxa"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Examination Passed</w:t>
            </w:r>
          </w:p>
        </w:tc>
        <w:tc>
          <w:tcPr>
            <w:tcW w:w="2865" w:type="dxa"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Examination Board/University</w:t>
            </w:r>
          </w:p>
        </w:tc>
        <w:tc>
          <w:tcPr>
            <w:tcW w:w="1890" w:type="dxa"/>
            <w:gridSpan w:val="2"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 xml:space="preserve">Year Passing </w:t>
            </w:r>
          </w:p>
        </w:tc>
        <w:tc>
          <w:tcPr>
            <w:tcW w:w="1105" w:type="dxa"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Class</w:t>
            </w:r>
          </w:p>
        </w:tc>
      </w:tr>
      <w:tr w:rsidR="006F4ADE" w:rsidRPr="00317D62" w:rsidTr="00ED6F07">
        <w:trPr>
          <w:trHeight w:val="607"/>
        </w:trPr>
        <w:tc>
          <w:tcPr>
            <w:tcW w:w="1050" w:type="dxa"/>
            <w:vMerge w:val="restart"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Ph.D.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University of Mysore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2016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-------</w:t>
            </w:r>
          </w:p>
        </w:tc>
      </w:tr>
      <w:tr w:rsidR="006F4ADE" w:rsidRPr="00317D62" w:rsidTr="00ED6F07">
        <w:trPr>
          <w:trHeight w:val="573"/>
        </w:trPr>
        <w:tc>
          <w:tcPr>
            <w:tcW w:w="1050" w:type="dxa"/>
            <w:vMerge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M.Com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University of Mysore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2009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First</w:t>
            </w:r>
          </w:p>
        </w:tc>
      </w:tr>
      <w:tr w:rsidR="006F4ADE" w:rsidRPr="00317D62" w:rsidTr="00ED6F07">
        <w:trPr>
          <w:trHeight w:val="681"/>
        </w:trPr>
        <w:tc>
          <w:tcPr>
            <w:tcW w:w="1050" w:type="dxa"/>
            <w:vMerge/>
            <w:tcBorders>
              <w:bottom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Specialization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Management Accounting</w:t>
            </w:r>
          </w:p>
        </w:tc>
      </w:tr>
      <w:tr w:rsidR="006F4ADE" w:rsidRPr="00317D62" w:rsidTr="002012FF">
        <w:trPr>
          <w:trHeight w:val="703"/>
        </w:trPr>
        <w:tc>
          <w:tcPr>
            <w:tcW w:w="1050" w:type="dxa"/>
            <w:vMerge w:val="restart"/>
            <w:tcBorders>
              <w:top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13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proofErr w:type="spellStart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Ph.D</w:t>
            </w:r>
            <w:proofErr w:type="spellEnd"/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 xml:space="preserve"> Details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University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DE" w:rsidRPr="00317D62" w:rsidRDefault="007B05C7" w:rsidP="00ED6F07">
            <w:pPr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Y</w:t>
            </w:r>
            <w:r w:rsidR="006F4ADE" w:rsidRPr="00317D62">
              <w:rPr>
                <w:rFonts w:ascii="Times New Roman" w:hAnsi="Times New Roman" w:cs="Times New Roman"/>
                <w:b/>
                <w:sz w:val="40"/>
                <w:szCs w:val="40"/>
                <w:vertAlign w:val="subscript"/>
              </w:rPr>
              <w:t>ear</w:t>
            </w:r>
          </w:p>
        </w:tc>
      </w:tr>
      <w:tr w:rsidR="006F4ADE" w:rsidRPr="00317D62" w:rsidTr="002012FF">
        <w:trPr>
          <w:trHeight w:val="260"/>
        </w:trPr>
        <w:tc>
          <w:tcPr>
            <w:tcW w:w="1050" w:type="dxa"/>
            <w:vMerge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3019" w:type="dxa"/>
            <w:vMerge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University Of Mysore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ADE" w:rsidRPr="00317D62" w:rsidRDefault="006F4ADE" w:rsidP="00ED6F07">
            <w:pP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2016</w:t>
            </w:r>
          </w:p>
        </w:tc>
      </w:tr>
      <w:tr w:rsidR="006F4ADE" w:rsidRPr="00317D62" w:rsidTr="002012FF">
        <w:trPr>
          <w:trHeight w:val="1218"/>
        </w:trPr>
        <w:tc>
          <w:tcPr>
            <w:tcW w:w="1050" w:type="dxa"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w:t>Title Of The Thesis</w:t>
            </w:r>
          </w:p>
        </w:tc>
        <w:tc>
          <w:tcPr>
            <w:tcW w:w="8879" w:type="dxa"/>
            <w:gridSpan w:val="5"/>
          </w:tcPr>
          <w:p w:rsidR="006F4ADE" w:rsidRPr="00317D62" w:rsidRDefault="006F4ADE" w:rsidP="002012F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 xml:space="preserve">Transforming The Indian Banking Sector Through Mergers And Acquisitions: </w:t>
            </w:r>
            <w:r w:rsidR="007B05C7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A Study With Special Reference t</w:t>
            </w:r>
            <w:r w:rsidRPr="00317D62">
              <w:rPr>
                <w:rFonts w:ascii="Times New Roman" w:hAnsi="Times New Roman" w:cs="Times New Roman"/>
                <w:b/>
                <w:sz w:val="36"/>
                <w:szCs w:val="36"/>
                <w:vertAlign w:val="subscript"/>
              </w:rPr>
              <w:t>o Regional Rural Banks In Karnataka.</w:t>
            </w:r>
          </w:p>
        </w:tc>
      </w:tr>
      <w:tr w:rsidR="006F4ADE" w:rsidRPr="00317D62" w:rsidTr="00ED6F07">
        <w:trPr>
          <w:trHeight w:val="824"/>
        </w:trPr>
        <w:tc>
          <w:tcPr>
            <w:tcW w:w="1050" w:type="dxa"/>
            <w:vMerge w:val="restart"/>
            <w:vAlign w:val="center"/>
          </w:tcPr>
          <w:p w:rsidR="006F4ADE" w:rsidRPr="00317D62" w:rsidRDefault="006F4ADE" w:rsidP="00ED6F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b/>
                <w:sz w:val="44"/>
                <w:szCs w:val="44"/>
                <w:vertAlign w:val="subscript"/>
              </w:rPr>
              <w:t>Pass NET</w:t>
            </w:r>
          </w:p>
          <w:p w:rsidR="006F4ADE" w:rsidRPr="00ED6F07" w:rsidRDefault="006F4ADE" w:rsidP="00ED6F07">
            <w:pPr>
              <w:jc w:val="center"/>
            </w:pPr>
          </w:p>
        </w:tc>
        <w:tc>
          <w:tcPr>
            <w:tcW w:w="3019" w:type="dxa"/>
            <w:tcBorders>
              <w:bottom w:val="single" w:sz="4" w:space="0" w:color="auto"/>
            </w:tcBorders>
          </w:tcPr>
          <w:p w:rsidR="006F4ADE" w:rsidRPr="00317D62" w:rsidRDefault="006F4ADE" w:rsidP="00ED6F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7D62">
              <w:rPr>
                <w:rFonts w:ascii="Times New Roman" w:hAnsi="Times New Roman" w:cs="Times New Roman"/>
                <w:sz w:val="32"/>
                <w:szCs w:val="32"/>
              </w:rPr>
              <w:t>Examination Body/University</w:t>
            </w:r>
          </w:p>
        </w:tc>
        <w:tc>
          <w:tcPr>
            <w:tcW w:w="5860" w:type="dxa"/>
            <w:gridSpan w:val="4"/>
            <w:tcBorders>
              <w:bottom w:val="single" w:sz="4" w:space="0" w:color="auto"/>
            </w:tcBorders>
          </w:tcPr>
          <w:p w:rsidR="006F4ADE" w:rsidRPr="00317D62" w:rsidRDefault="006F4ADE" w:rsidP="00ED6F07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 w:rsidRPr="00317D62"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>Year of Passing</w:t>
            </w:r>
          </w:p>
        </w:tc>
      </w:tr>
      <w:tr w:rsidR="006F4ADE" w:rsidRPr="00317D62" w:rsidTr="00ED6F07">
        <w:trPr>
          <w:trHeight w:val="549"/>
        </w:trPr>
        <w:tc>
          <w:tcPr>
            <w:tcW w:w="1050" w:type="dxa"/>
            <w:vMerge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nil"/>
            </w:tcBorders>
          </w:tcPr>
          <w:p w:rsidR="006F4ADE" w:rsidRPr="00317D62" w:rsidRDefault="006F4ADE" w:rsidP="002012FF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F4ADE" w:rsidRPr="00317D62" w:rsidRDefault="006F4ADE" w:rsidP="00ED6F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</w:p>
          <w:p w:rsidR="00ED6F07" w:rsidRDefault="006F4ADE" w:rsidP="00ED6F07">
            <w:pPr>
              <w:ind w:firstLine="7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D62">
              <w:rPr>
                <w:rFonts w:ascii="Times New Roman" w:hAnsi="Times New Roman" w:cs="Times New Roman"/>
                <w:b/>
                <w:sz w:val="32"/>
                <w:szCs w:val="32"/>
              </w:rPr>
              <w:t>2011</w:t>
            </w:r>
          </w:p>
          <w:p w:rsidR="006F4ADE" w:rsidRPr="00ED6F07" w:rsidRDefault="006F4ADE" w:rsidP="00ED6F07">
            <w:pPr>
              <w:tabs>
                <w:tab w:val="left" w:pos="194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4ADE" w:rsidRPr="00317D62" w:rsidTr="00ED6F07">
        <w:trPr>
          <w:trHeight w:val="856"/>
        </w:trPr>
        <w:tc>
          <w:tcPr>
            <w:tcW w:w="1050" w:type="dxa"/>
            <w:vMerge/>
            <w:tcBorders>
              <w:bottom w:val="single" w:sz="4" w:space="0" w:color="000000" w:themeColor="text1"/>
            </w:tcBorders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019" w:type="dxa"/>
            <w:tcBorders>
              <w:top w:val="nil"/>
              <w:bottom w:val="nil"/>
              <w:tl2br w:val="nil"/>
              <w:tr2bl w:val="nil"/>
            </w:tcBorders>
            <w:vAlign w:val="center"/>
          </w:tcPr>
          <w:p w:rsidR="006F4ADE" w:rsidRPr="00317D62" w:rsidRDefault="006F4ADE" w:rsidP="00ED6F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7D62">
              <w:rPr>
                <w:rFonts w:ascii="Times New Roman" w:hAnsi="Times New Roman" w:cs="Times New Roman"/>
                <w:b/>
                <w:sz w:val="32"/>
                <w:szCs w:val="32"/>
              </w:rPr>
              <w:t>University Grants Commission</w:t>
            </w:r>
          </w:p>
        </w:tc>
        <w:tc>
          <w:tcPr>
            <w:tcW w:w="5860" w:type="dxa"/>
            <w:gridSpan w:val="4"/>
            <w:vMerge/>
            <w:tcBorders>
              <w:bottom w:val="single" w:sz="4" w:space="0" w:color="000000" w:themeColor="text1"/>
            </w:tcBorders>
          </w:tcPr>
          <w:p w:rsidR="006F4ADE" w:rsidRPr="00317D62" w:rsidRDefault="006F4ADE" w:rsidP="002012FF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bscript"/>
              </w:rPr>
            </w:pPr>
          </w:p>
        </w:tc>
      </w:tr>
      <w:tr w:rsidR="006F4ADE" w:rsidRPr="00317D62" w:rsidTr="00ED6F07">
        <w:trPr>
          <w:trHeight w:val="60"/>
        </w:trPr>
        <w:tc>
          <w:tcPr>
            <w:tcW w:w="1050" w:type="dxa"/>
            <w:vMerge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 w:rsidR="006F4ADE" w:rsidRPr="00317D62" w:rsidRDefault="006F4ADE" w:rsidP="002012FF">
            <w:pPr>
              <w:rPr>
                <w:sz w:val="32"/>
                <w:szCs w:val="32"/>
              </w:rPr>
            </w:pPr>
          </w:p>
        </w:tc>
        <w:tc>
          <w:tcPr>
            <w:tcW w:w="5860" w:type="dxa"/>
            <w:gridSpan w:val="4"/>
            <w:vMerge/>
          </w:tcPr>
          <w:p w:rsidR="006F4ADE" w:rsidRPr="00317D62" w:rsidRDefault="006F4ADE" w:rsidP="002012FF">
            <w:pPr>
              <w:pStyle w:val="NoSpacing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</w:p>
        </w:tc>
      </w:tr>
    </w:tbl>
    <w:p w:rsidR="006F4ADE" w:rsidRPr="00317D62" w:rsidRDefault="006F4ADE" w:rsidP="006F4ADE">
      <w:pPr>
        <w:pStyle w:val="ListParagraph"/>
        <w:tabs>
          <w:tab w:val="left" w:pos="97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F4ADE" w:rsidRPr="00317D62" w:rsidRDefault="006F4ADE" w:rsidP="006F4ADE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 w:rsidRPr="00317D62">
        <w:rPr>
          <w:rFonts w:ascii="Times New Roman" w:hAnsi="Times New Roman" w:cs="Times New Roman"/>
          <w:b/>
          <w:sz w:val="28"/>
          <w:szCs w:val="28"/>
        </w:rPr>
        <w:t>Details of Full /Part time teaching Experience</w:t>
      </w:r>
    </w:p>
    <w:tbl>
      <w:tblPr>
        <w:tblStyle w:val="TableGrid"/>
        <w:tblW w:w="9918" w:type="dxa"/>
        <w:tblLook w:val="04A0"/>
      </w:tblPr>
      <w:tblGrid>
        <w:gridCol w:w="1008"/>
        <w:gridCol w:w="3060"/>
        <w:gridCol w:w="3114"/>
        <w:gridCol w:w="2736"/>
      </w:tblGrid>
      <w:tr w:rsidR="006F4ADE" w:rsidRPr="00317D62" w:rsidTr="002012FF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114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b/>
                <w:sz w:val="24"/>
                <w:szCs w:val="24"/>
              </w:rPr>
              <w:t>College/University</w:t>
            </w:r>
          </w:p>
        </w:tc>
        <w:tc>
          <w:tcPr>
            <w:tcW w:w="2736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b/>
                <w:sz w:val="24"/>
                <w:szCs w:val="24"/>
              </w:rPr>
              <w:t>Period From-To</w:t>
            </w:r>
          </w:p>
        </w:tc>
      </w:tr>
      <w:tr w:rsidR="006F4ADE" w:rsidRPr="00317D62" w:rsidTr="002012FF">
        <w:trPr>
          <w:trHeight w:val="1655"/>
        </w:trPr>
        <w:tc>
          <w:tcPr>
            <w:tcW w:w="1008" w:type="dxa"/>
          </w:tcPr>
          <w:p w:rsidR="006F4ADE" w:rsidRPr="00317D62" w:rsidRDefault="00CE7435" w:rsidP="00CE743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D62">
              <w:rPr>
                <w:rFonts w:ascii="Times New Roman" w:hAnsi="Times New Roman" w:cs="Times New Roman"/>
                <w:sz w:val="28"/>
                <w:szCs w:val="28"/>
              </w:rPr>
              <w:t>Guest Faculty</w:t>
            </w:r>
          </w:p>
        </w:tc>
        <w:tc>
          <w:tcPr>
            <w:tcW w:w="3114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D62">
              <w:rPr>
                <w:rFonts w:ascii="Times New Roman" w:hAnsi="Times New Roman" w:cs="Times New Roman"/>
                <w:sz w:val="28"/>
                <w:szCs w:val="28"/>
              </w:rPr>
              <w:t xml:space="preserve">Hole </w:t>
            </w:r>
            <w:proofErr w:type="spellStart"/>
            <w:r w:rsidRPr="00317D62">
              <w:rPr>
                <w:rFonts w:ascii="Times New Roman" w:hAnsi="Times New Roman" w:cs="Times New Roman"/>
                <w:sz w:val="28"/>
                <w:szCs w:val="28"/>
              </w:rPr>
              <w:t>Nasrispura</w:t>
            </w:r>
            <w:proofErr w:type="spellEnd"/>
            <w:r w:rsidRPr="00317D62">
              <w:rPr>
                <w:rFonts w:ascii="Times New Roman" w:hAnsi="Times New Roman" w:cs="Times New Roman"/>
                <w:sz w:val="28"/>
                <w:szCs w:val="28"/>
              </w:rPr>
              <w:t xml:space="preserve"> First Grade College for Women’s, Hassan, Karnataka, </w:t>
            </w:r>
          </w:p>
        </w:tc>
        <w:tc>
          <w:tcPr>
            <w:tcW w:w="2736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D62">
              <w:rPr>
                <w:rFonts w:ascii="Times New Roman" w:hAnsi="Times New Roman" w:cs="Times New Roman"/>
                <w:sz w:val="28"/>
                <w:szCs w:val="28"/>
              </w:rPr>
              <w:t>25-08-2010 to 27-11-2010</w:t>
            </w:r>
          </w:p>
        </w:tc>
      </w:tr>
      <w:tr w:rsidR="006F4ADE" w:rsidRPr="00317D62" w:rsidTr="002012FF">
        <w:tc>
          <w:tcPr>
            <w:tcW w:w="1008" w:type="dxa"/>
          </w:tcPr>
          <w:p w:rsidR="006F4ADE" w:rsidRPr="00317D62" w:rsidRDefault="00CE7435" w:rsidP="00CE743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D62">
              <w:rPr>
                <w:rFonts w:ascii="Times New Roman" w:hAnsi="Times New Roman" w:cs="Times New Roman"/>
                <w:sz w:val="28"/>
                <w:szCs w:val="28"/>
              </w:rPr>
              <w:t>Guest Faculty</w:t>
            </w:r>
          </w:p>
        </w:tc>
        <w:tc>
          <w:tcPr>
            <w:tcW w:w="3114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D62">
              <w:rPr>
                <w:rFonts w:ascii="Times New Roman" w:hAnsi="Times New Roman" w:cs="Times New Roman"/>
                <w:sz w:val="28"/>
                <w:szCs w:val="28"/>
              </w:rPr>
              <w:t>University of Mysore, Mysuru-570 006</w:t>
            </w:r>
          </w:p>
        </w:tc>
        <w:tc>
          <w:tcPr>
            <w:tcW w:w="2736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D62">
              <w:rPr>
                <w:rFonts w:ascii="Times New Roman" w:hAnsi="Times New Roman" w:cs="Times New Roman"/>
                <w:sz w:val="28"/>
                <w:szCs w:val="28"/>
              </w:rPr>
              <w:t>24-08-2011 to 10-05-2015</w:t>
            </w: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ADE" w:rsidRPr="00317D62" w:rsidTr="002012FF">
        <w:trPr>
          <w:trHeight w:val="1430"/>
        </w:trPr>
        <w:tc>
          <w:tcPr>
            <w:tcW w:w="1008" w:type="dxa"/>
          </w:tcPr>
          <w:p w:rsidR="006F4ADE" w:rsidRPr="00317D62" w:rsidRDefault="006F4ADE" w:rsidP="00CE743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DE" w:rsidRPr="00317D62" w:rsidRDefault="00CE7435" w:rsidP="00CE743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D62"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</w:p>
        </w:tc>
        <w:tc>
          <w:tcPr>
            <w:tcW w:w="3114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8"/>
                <w:szCs w:val="28"/>
              </w:rPr>
              <w:t>Tereisan</w:t>
            </w:r>
            <w:proofErr w:type="spellEnd"/>
            <w:r w:rsidRPr="00317D62">
              <w:rPr>
                <w:rFonts w:ascii="Times New Roman" w:hAnsi="Times New Roman" w:cs="Times New Roman"/>
                <w:sz w:val="28"/>
                <w:szCs w:val="28"/>
              </w:rPr>
              <w:t xml:space="preserve"> College, </w:t>
            </w:r>
            <w:proofErr w:type="spellStart"/>
            <w:r w:rsidRPr="00317D62">
              <w:rPr>
                <w:rFonts w:ascii="Times New Roman" w:hAnsi="Times New Roman" w:cs="Times New Roman"/>
                <w:sz w:val="28"/>
                <w:szCs w:val="28"/>
              </w:rPr>
              <w:t>SiddarthaNagara</w:t>
            </w:r>
            <w:proofErr w:type="spellEnd"/>
            <w:r w:rsidRPr="00317D62">
              <w:rPr>
                <w:rFonts w:ascii="Times New Roman" w:hAnsi="Times New Roman" w:cs="Times New Roman"/>
                <w:sz w:val="28"/>
                <w:szCs w:val="28"/>
              </w:rPr>
              <w:t>, Mysuru-570 011</w:t>
            </w: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6F4ADE" w:rsidRPr="00317D62" w:rsidRDefault="006F4ADE" w:rsidP="00D841D5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7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15-08-2015 to </w:t>
            </w:r>
            <w:r w:rsidR="00D841D5">
              <w:rPr>
                <w:rFonts w:ascii="Times New Roman" w:hAnsi="Times New Roman" w:cs="Times New Roman"/>
                <w:sz w:val="28"/>
                <w:szCs w:val="28"/>
              </w:rPr>
              <w:t>05-07-2016</w:t>
            </w:r>
          </w:p>
        </w:tc>
      </w:tr>
      <w:tr w:rsidR="00CE7435" w:rsidRPr="00317D62" w:rsidTr="002012FF">
        <w:trPr>
          <w:trHeight w:val="1430"/>
        </w:trPr>
        <w:tc>
          <w:tcPr>
            <w:tcW w:w="1008" w:type="dxa"/>
          </w:tcPr>
          <w:p w:rsidR="00CE7435" w:rsidRPr="00317D62" w:rsidRDefault="00CE7435" w:rsidP="00CE743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0" w:type="dxa"/>
          </w:tcPr>
          <w:p w:rsidR="00CE7435" w:rsidRPr="00317D62" w:rsidRDefault="00CE7435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</w:p>
        </w:tc>
        <w:tc>
          <w:tcPr>
            <w:tcW w:w="3114" w:type="dxa"/>
          </w:tcPr>
          <w:p w:rsidR="00CE7435" w:rsidRPr="00317D62" w:rsidRDefault="00885E72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Sri 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R.Gandhi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Arts Sri Y.A.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Commerce and Sri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M.F.Doshi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Science Degree College Indi- 586 209</w:t>
            </w:r>
          </w:p>
        </w:tc>
        <w:tc>
          <w:tcPr>
            <w:tcW w:w="2736" w:type="dxa"/>
          </w:tcPr>
          <w:p w:rsidR="00CE7435" w:rsidRPr="00317D62" w:rsidRDefault="00885E72" w:rsidP="00D841D5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03-07-2019 to Till Date</w:t>
            </w:r>
          </w:p>
        </w:tc>
      </w:tr>
    </w:tbl>
    <w:p w:rsidR="006F4ADE" w:rsidRPr="00317D62" w:rsidRDefault="006F4ADE" w:rsidP="006F4ADE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6F4ADE" w:rsidRPr="00317D62" w:rsidRDefault="006F4ADE" w:rsidP="006F4ADE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 w:rsidRPr="00317D62">
        <w:rPr>
          <w:rFonts w:ascii="Times New Roman" w:hAnsi="Times New Roman" w:cs="Times New Roman"/>
          <w:b/>
          <w:sz w:val="28"/>
          <w:szCs w:val="28"/>
        </w:rPr>
        <w:t>Articles Published</w:t>
      </w:r>
    </w:p>
    <w:tbl>
      <w:tblPr>
        <w:tblStyle w:val="TableGrid"/>
        <w:tblW w:w="10048" w:type="dxa"/>
        <w:tblLook w:val="04A0"/>
      </w:tblPr>
      <w:tblGrid>
        <w:gridCol w:w="1008"/>
        <w:gridCol w:w="1829"/>
        <w:gridCol w:w="1411"/>
        <w:gridCol w:w="1328"/>
        <w:gridCol w:w="1593"/>
        <w:gridCol w:w="1642"/>
        <w:gridCol w:w="1237"/>
      </w:tblGrid>
      <w:tr w:rsidR="006F4ADE" w:rsidRPr="00317D62" w:rsidTr="002012FF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317D62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829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317D62">
              <w:rPr>
                <w:rFonts w:ascii="Times New Roman" w:hAnsi="Times New Roman" w:cs="Times New Roman"/>
                <w:b/>
              </w:rPr>
              <w:t xml:space="preserve">Title </w:t>
            </w:r>
          </w:p>
        </w:tc>
        <w:tc>
          <w:tcPr>
            <w:tcW w:w="1411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317D62">
              <w:rPr>
                <w:rFonts w:ascii="Times New Roman" w:hAnsi="Times New Roman" w:cs="Times New Roman"/>
                <w:b/>
              </w:rPr>
              <w:t>Name of the Journal</w:t>
            </w:r>
          </w:p>
        </w:tc>
        <w:tc>
          <w:tcPr>
            <w:tcW w:w="132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317D62">
              <w:rPr>
                <w:rFonts w:ascii="Times New Roman" w:hAnsi="Times New Roman" w:cs="Times New Roman"/>
                <w:b/>
              </w:rPr>
              <w:t>Page No</w:t>
            </w:r>
          </w:p>
        </w:tc>
        <w:tc>
          <w:tcPr>
            <w:tcW w:w="1593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317D62">
              <w:rPr>
                <w:rFonts w:ascii="Times New Roman" w:hAnsi="Times New Roman" w:cs="Times New Roman"/>
                <w:b/>
              </w:rPr>
              <w:t>ISSN No.</w:t>
            </w:r>
          </w:p>
        </w:tc>
        <w:tc>
          <w:tcPr>
            <w:tcW w:w="1642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317D62">
              <w:rPr>
                <w:rFonts w:ascii="Times New Roman" w:hAnsi="Times New Roman" w:cs="Times New Roman"/>
                <w:b/>
              </w:rPr>
              <w:t>With/ without Impact factor</w:t>
            </w:r>
          </w:p>
        </w:tc>
        <w:tc>
          <w:tcPr>
            <w:tcW w:w="1237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</w:rPr>
            </w:pPr>
            <w:r w:rsidRPr="00317D62">
              <w:rPr>
                <w:rFonts w:ascii="Times New Roman" w:hAnsi="Times New Roman" w:cs="Times New Roman"/>
                <w:b/>
              </w:rPr>
              <w:t>Year of Publishing</w:t>
            </w:r>
          </w:p>
        </w:tc>
      </w:tr>
      <w:tr w:rsidR="006F4ADE" w:rsidRPr="00317D62" w:rsidTr="002012FF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Consolidation of Indian banking sector- with special Reference to Regional Rural Banks</w:t>
            </w:r>
          </w:p>
        </w:tc>
        <w:tc>
          <w:tcPr>
            <w:tcW w:w="1411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 xml:space="preserve">Global Research Review </w:t>
            </w:r>
          </w:p>
        </w:tc>
        <w:tc>
          <w:tcPr>
            <w:tcW w:w="132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01-14</w:t>
            </w:r>
          </w:p>
        </w:tc>
        <w:tc>
          <w:tcPr>
            <w:tcW w:w="1593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ISSN-2250-2521</w:t>
            </w:r>
          </w:p>
        </w:tc>
        <w:tc>
          <w:tcPr>
            <w:tcW w:w="1642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br/>
            </w:r>
          </w:p>
          <w:p w:rsidR="006F4ADE" w:rsidRPr="00317D62" w:rsidRDefault="006F4ADE" w:rsidP="002012F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2013</w:t>
            </w:r>
          </w:p>
        </w:tc>
      </w:tr>
      <w:tr w:rsidR="006F4ADE" w:rsidRPr="00317D62" w:rsidTr="002012FF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An Evaluation of Financial Performance RRB’s in Karnataka.</w:t>
            </w:r>
          </w:p>
        </w:tc>
        <w:tc>
          <w:tcPr>
            <w:tcW w:w="1411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Research Scholar</w:t>
            </w:r>
          </w:p>
        </w:tc>
        <w:tc>
          <w:tcPr>
            <w:tcW w:w="132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181-188</w:t>
            </w:r>
          </w:p>
        </w:tc>
        <w:tc>
          <w:tcPr>
            <w:tcW w:w="1593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ISSN-2249-6696</w:t>
            </w:r>
          </w:p>
        </w:tc>
        <w:tc>
          <w:tcPr>
            <w:tcW w:w="1642" w:type="dxa"/>
          </w:tcPr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2013</w:t>
            </w:r>
          </w:p>
        </w:tc>
      </w:tr>
      <w:tr w:rsidR="006F4ADE" w:rsidRPr="00317D62" w:rsidTr="002012FF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 xml:space="preserve">Customer Relationship Management in </w:t>
            </w:r>
            <w:proofErr w:type="spellStart"/>
            <w:r w:rsidRPr="00317D62">
              <w:rPr>
                <w:rFonts w:ascii="Times New Roman" w:hAnsi="Times New Roman" w:cs="Times New Roman"/>
              </w:rPr>
              <w:t>KaveriGrameena</w:t>
            </w:r>
            <w:proofErr w:type="spellEnd"/>
            <w:r w:rsidRPr="00317D62">
              <w:rPr>
                <w:rFonts w:ascii="Times New Roman" w:hAnsi="Times New Roman" w:cs="Times New Roman"/>
              </w:rPr>
              <w:t xml:space="preserve"> Bank</w:t>
            </w:r>
          </w:p>
        </w:tc>
        <w:tc>
          <w:tcPr>
            <w:tcW w:w="1411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Indian journal of Research-Analysis</w:t>
            </w:r>
          </w:p>
        </w:tc>
        <w:tc>
          <w:tcPr>
            <w:tcW w:w="132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29-34</w:t>
            </w:r>
          </w:p>
        </w:tc>
        <w:tc>
          <w:tcPr>
            <w:tcW w:w="1593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 xml:space="preserve"> ISSN No 2277 - 8160</w:t>
            </w:r>
          </w:p>
        </w:tc>
        <w:tc>
          <w:tcPr>
            <w:tcW w:w="1642" w:type="dxa"/>
          </w:tcPr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2014</w:t>
            </w:r>
          </w:p>
        </w:tc>
      </w:tr>
      <w:tr w:rsidR="006F4ADE" w:rsidRPr="00317D62" w:rsidTr="002012FF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9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 xml:space="preserve">An Evaluation of Agricultural Finance - A Study With Special Reference to </w:t>
            </w:r>
            <w:proofErr w:type="spellStart"/>
            <w:r w:rsidRPr="00317D62">
              <w:rPr>
                <w:rFonts w:ascii="Times New Roman" w:hAnsi="Times New Roman" w:cs="Times New Roman"/>
              </w:rPr>
              <w:t>KaveriGrameena</w:t>
            </w:r>
            <w:proofErr w:type="spellEnd"/>
            <w:r w:rsidRPr="00317D62">
              <w:rPr>
                <w:rFonts w:ascii="Times New Roman" w:hAnsi="Times New Roman" w:cs="Times New Roman"/>
              </w:rPr>
              <w:t xml:space="preserve"> Bank</w:t>
            </w:r>
          </w:p>
        </w:tc>
        <w:tc>
          <w:tcPr>
            <w:tcW w:w="1411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Indian Journal Research-</w:t>
            </w:r>
            <w:proofErr w:type="spellStart"/>
            <w:r w:rsidRPr="00317D62">
              <w:rPr>
                <w:rFonts w:ascii="Times New Roman" w:hAnsi="Times New Roman" w:cs="Times New Roman"/>
              </w:rPr>
              <w:t>Paripex</w:t>
            </w:r>
            <w:proofErr w:type="spellEnd"/>
          </w:p>
        </w:tc>
        <w:tc>
          <w:tcPr>
            <w:tcW w:w="132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159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ISSN - 2250-1991</w:t>
            </w:r>
          </w:p>
        </w:tc>
        <w:tc>
          <w:tcPr>
            <w:tcW w:w="1642" w:type="dxa"/>
          </w:tcPr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2014</w:t>
            </w:r>
          </w:p>
        </w:tc>
      </w:tr>
      <w:tr w:rsidR="006F4ADE" w:rsidRPr="00317D62" w:rsidTr="002012FF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Students Relationship Management in Universities –with special reference to University of Mysore</w:t>
            </w:r>
          </w:p>
        </w:tc>
        <w:tc>
          <w:tcPr>
            <w:tcW w:w="1411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Mirror</w:t>
            </w:r>
          </w:p>
        </w:tc>
        <w:tc>
          <w:tcPr>
            <w:tcW w:w="132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</w:rPr>
              <w:t>131-144</w:t>
            </w:r>
          </w:p>
        </w:tc>
        <w:tc>
          <w:tcPr>
            <w:tcW w:w="1593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ISSN-2249-8117</w:t>
            </w:r>
          </w:p>
        </w:tc>
        <w:tc>
          <w:tcPr>
            <w:tcW w:w="1642" w:type="dxa"/>
          </w:tcPr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 xml:space="preserve">2014                                           </w:t>
            </w:r>
          </w:p>
        </w:tc>
      </w:tr>
      <w:tr w:rsidR="006F4ADE" w:rsidRPr="00317D62" w:rsidTr="002012FF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9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An Analysis and performance evaluation of RRBs in India.</w:t>
            </w:r>
          </w:p>
        </w:tc>
        <w:tc>
          <w:tcPr>
            <w:tcW w:w="1411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Recent Trends in Business, Management and Tourism</w:t>
            </w:r>
          </w:p>
        </w:tc>
        <w:tc>
          <w:tcPr>
            <w:tcW w:w="132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373-375</w:t>
            </w:r>
          </w:p>
        </w:tc>
        <w:tc>
          <w:tcPr>
            <w:tcW w:w="1593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ISBN- 978-1631020300-8</w:t>
            </w:r>
          </w:p>
        </w:tc>
        <w:tc>
          <w:tcPr>
            <w:tcW w:w="1642" w:type="dxa"/>
          </w:tcPr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2014</w:t>
            </w:r>
          </w:p>
        </w:tc>
      </w:tr>
      <w:tr w:rsidR="006F4ADE" w:rsidRPr="00317D62" w:rsidTr="002012FF">
        <w:trPr>
          <w:trHeight w:val="1637"/>
        </w:trPr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29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 xml:space="preserve">Mergers and </w:t>
            </w:r>
          </w:p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 xml:space="preserve">Acquisition as a viable strategy-A study on Regional Rural Banks </w:t>
            </w:r>
          </w:p>
        </w:tc>
        <w:tc>
          <w:tcPr>
            <w:tcW w:w="1411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International Research Journal of Management sociology and Humanities</w:t>
            </w:r>
          </w:p>
        </w:tc>
        <w:tc>
          <w:tcPr>
            <w:tcW w:w="132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96-112</w:t>
            </w:r>
          </w:p>
        </w:tc>
        <w:tc>
          <w:tcPr>
            <w:tcW w:w="1593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ISSN-2348-9359</w:t>
            </w:r>
          </w:p>
        </w:tc>
        <w:tc>
          <w:tcPr>
            <w:tcW w:w="1642" w:type="dxa"/>
          </w:tcPr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2015</w:t>
            </w: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</w:tc>
      </w:tr>
      <w:tr w:rsidR="006F4ADE" w:rsidRPr="00317D62" w:rsidTr="002012FF">
        <w:trPr>
          <w:trHeight w:val="1520"/>
        </w:trPr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9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Diversification of Banking Services -A Study on Regional Rural Banks in Karnataka</w:t>
            </w:r>
          </w:p>
        </w:tc>
        <w:tc>
          <w:tcPr>
            <w:tcW w:w="1411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Global journal for Research Analysis</w:t>
            </w:r>
          </w:p>
        </w:tc>
        <w:tc>
          <w:tcPr>
            <w:tcW w:w="1328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32-35</w:t>
            </w:r>
          </w:p>
        </w:tc>
        <w:tc>
          <w:tcPr>
            <w:tcW w:w="1593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ISSN No 2277 - 8160</w:t>
            </w:r>
          </w:p>
        </w:tc>
        <w:tc>
          <w:tcPr>
            <w:tcW w:w="1642" w:type="dxa"/>
          </w:tcPr>
          <w:p w:rsidR="006F4ADE" w:rsidRPr="00317D62" w:rsidRDefault="006F4ADE" w:rsidP="002012FF">
            <w:pPr>
              <w:jc w:val="center"/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3.1218</w:t>
            </w:r>
          </w:p>
        </w:tc>
        <w:tc>
          <w:tcPr>
            <w:tcW w:w="1237" w:type="dxa"/>
          </w:tcPr>
          <w:p w:rsidR="006F4ADE" w:rsidRPr="00317D62" w:rsidRDefault="006F4AD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2016</w:t>
            </w:r>
          </w:p>
        </w:tc>
      </w:tr>
      <w:tr w:rsidR="00CE7435" w:rsidRPr="00317D62" w:rsidTr="002012FF">
        <w:trPr>
          <w:trHeight w:val="1520"/>
        </w:trPr>
        <w:tc>
          <w:tcPr>
            <w:tcW w:w="1008" w:type="dxa"/>
          </w:tcPr>
          <w:p w:rsidR="00CE7435" w:rsidRPr="00317D62" w:rsidRDefault="00CE7435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9" w:type="dxa"/>
          </w:tcPr>
          <w:p w:rsidR="00CE7435" w:rsidRPr="00317D62" w:rsidRDefault="002012FF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Study on Non Performing Assets Management of Regional Rural Banks with Special Reference to </w:t>
            </w:r>
            <w:proofErr w:type="spellStart"/>
            <w:r>
              <w:rPr>
                <w:rFonts w:ascii="Times New Roman" w:hAnsi="Times New Roman" w:cs="Times New Roman"/>
              </w:rPr>
              <w:t>Kaveri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Bank</w:t>
            </w:r>
          </w:p>
        </w:tc>
        <w:tc>
          <w:tcPr>
            <w:tcW w:w="1411" w:type="dxa"/>
          </w:tcPr>
          <w:p w:rsidR="00CE7435" w:rsidRPr="00317D62" w:rsidRDefault="002012FF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Journal of Emerging Technologies and Innovative Research </w:t>
            </w:r>
          </w:p>
        </w:tc>
        <w:tc>
          <w:tcPr>
            <w:tcW w:w="1328" w:type="dxa"/>
          </w:tcPr>
          <w:p w:rsidR="00CE7435" w:rsidRPr="00317D62" w:rsidRDefault="002012FF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42-53</w:t>
            </w:r>
          </w:p>
        </w:tc>
        <w:tc>
          <w:tcPr>
            <w:tcW w:w="1593" w:type="dxa"/>
          </w:tcPr>
          <w:p w:rsidR="00CE7435" w:rsidRPr="00317D62" w:rsidRDefault="002012FF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>ISSN No 2</w:t>
            </w:r>
            <w:r>
              <w:rPr>
                <w:rFonts w:ascii="Times New Roman" w:hAnsi="Times New Roman" w:cs="Times New Roman"/>
              </w:rPr>
              <w:t>349-5162</w:t>
            </w:r>
          </w:p>
        </w:tc>
        <w:tc>
          <w:tcPr>
            <w:tcW w:w="1642" w:type="dxa"/>
          </w:tcPr>
          <w:p w:rsidR="00CE7435" w:rsidRPr="00317D62" w:rsidRDefault="002012FF" w:rsidP="0020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5.87</w:t>
            </w:r>
          </w:p>
        </w:tc>
        <w:tc>
          <w:tcPr>
            <w:tcW w:w="1237" w:type="dxa"/>
          </w:tcPr>
          <w:p w:rsidR="00CE7435" w:rsidRPr="00317D62" w:rsidRDefault="002012FF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E7435" w:rsidRPr="00317D62" w:rsidTr="002012FF">
        <w:trPr>
          <w:trHeight w:val="1520"/>
        </w:trPr>
        <w:tc>
          <w:tcPr>
            <w:tcW w:w="1008" w:type="dxa"/>
          </w:tcPr>
          <w:p w:rsidR="00CE7435" w:rsidRPr="00317D62" w:rsidRDefault="002012FF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9" w:type="dxa"/>
          </w:tcPr>
          <w:p w:rsidR="00CE7435" w:rsidRPr="00317D62" w:rsidRDefault="002012FF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Impact of Demonization in Indian Banking Sector</w:t>
            </w:r>
          </w:p>
        </w:tc>
        <w:tc>
          <w:tcPr>
            <w:tcW w:w="1411" w:type="dxa"/>
          </w:tcPr>
          <w:p w:rsidR="00CE7435" w:rsidRPr="00317D62" w:rsidRDefault="00843100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Wesleyan J</w:t>
            </w:r>
            <w:r w:rsidR="002012FF">
              <w:rPr>
                <w:rFonts w:ascii="Times New Roman" w:hAnsi="Times New Roman" w:cs="Times New Roman"/>
              </w:rPr>
              <w:t xml:space="preserve">ournal of Research </w:t>
            </w:r>
          </w:p>
        </w:tc>
        <w:tc>
          <w:tcPr>
            <w:tcW w:w="1328" w:type="dxa"/>
          </w:tcPr>
          <w:p w:rsidR="00CE7435" w:rsidRPr="00317D62" w:rsidRDefault="002012FF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27-33</w:t>
            </w:r>
          </w:p>
        </w:tc>
        <w:tc>
          <w:tcPr>
            <w:tcW w:w="1593" w:type="dxa"/>
          </w:tcPr>
          <w:p w:rsidR="00CE7435" w:rsidRPr="00317D62" w:rsidRDefault="002012FF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 xml:space="preserve">ISSN No </w:t>
            </w:r>
            <w:r>
              <w:rPr>
                <w:rFonts w:ascii="Times New Roman" w:hAnsi="Times New Roman" w:cs="Times New Roman"/>
              </w:rPr>
              <w:t>0975-1386</w:t>
            </w:r>
          </w:p>
        </w:tc>
        <w:tc>
          <w:tcPr>
            <w:tcW w:w="1642" w:type="dxa"/>
          </w:tcPr>
          <w:p w:rsidR="00CE7435" w:rsidRPr="00317D62" w:rsidRDefault="00843100" w:rsidP="0020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CE7435" w:rsidRPr="00317D62" w:rsidRDefault="00843100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7435" w:rsidRPr="00317D62" w:rsidTr="002012FF">
        <w:trPr>
          <w:trHeight w:val="1520"/>
        </w:trPr>
        <w:tc>
          <w:tcPr>
            <w:tcW w:w="1008" w:type="dxa"/>
          </w:tcPr>
          <w:p w:rsidR="00CE7435" w:rsidRPr="00317D62" w:rsidRDefault="00007405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9" w:type="dxa"/>
          </w:tcPr>
          <w:p w:rsidR="00CE7435" w:rsidRPr="00317D62" w:rsidRDefault="00A70CA5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Performance Evaluation of Regional Rural Banks in India: A study With Special Reference to Karnataka </w:t>
            </w:r>
            <w:proofErr w:type="spellStart"/>
            <w:r>
              <w:rPr>
                <w:rFonts w:ascii="Times New Roman" w:hAnsi="Times New Roman" w:cs="Times New Roman"/>
              </w:rPr>
              <w:t>Grameena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Bank</w:t>
            </w:r>
          </w:p>
        </w:tc>
        <w:tc>
          <w:tcPr>
            <w:tcW w:w="1411" w:type="dxa"/>
          </w:tcPr>
          <w:p w:rsidR="00CE7435" w:rsidRPr="00317D62" w:rsidRDefault="001B2BCC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Sambodhi</w:t>
            </w:r>
            <w:proofErr w:type="spellEnd"/>
          </w:p>
        </w:tc>
        <w:tc>
          <w:tcPr>
            <w:tcW w:w="1328" w:type="dxa"/>
          </w:tcPr>
          <w:p w:rsidR="00CE7435" w:rsidRPr="00317D62" w:rsidRDefault="001B2BCC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161-168</w:t>
            </w:r>
          </w:p>
        </w:tc>
        <w:tc>
          <w:tcPr>
            <w:tcW w:w="1593" w:type="dxa"/>
          </w:tcPr>
          <w:p w:rsidR="00CE7435" w:rsidRPr="00317D62" w:rsidRDefault="001B2BCC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 xml:space="preserve">ISSN No </w:t>
            </w:r>
            <w:r>
              <w:rPr>
                <w:rFonts w:ascii="Times New Roman" w:hAnsi="Times New Roman" w:cs="Times New Roman"/>
              </w:rPr>
              <w:t>2249-6661</w:t>
            </w:r>
          </w:p>
        </w:tc>
        <w:tc>
          <w:tcPr>
            <w:tcW w:w="1642" w:type="dxa"/>
          </w:tcPr>
          <w:p w:rsidR="00CE7435" w:rsidRPr="00317D62" w:rsidRDefault="00A823E1" w:rsidP="0020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237" w:type="dxa"/>
          </w:tcPr>
          <w:p w:rsidR="00CE7435" w:rsidRPr="00317D62" w:rsidRDefault="00A823E1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E7435" w:rsidRPr="00317D62" w:rsidTr="002012FF">
        <w:trPr>
          <w:trHeight w:val="1520"/>
        </w:trPr>
        <w:tc>
          <w:tcPr>
            <w:tcW w:w="1008" w:type="dxa"/>
          </w:tcPr>
          <w:p w:rsidR="00CE7435" w:rsidRPr="00317D62" w:rsidRDefault="00A823E1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9" w:type="dxa"/>
          </w:tcPr>
          <w:p w:rsidR="00CE7435" w:rsidRPr="00317D62" w:rsidRDefault="002A711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Roadmap for Consolidation of Indian Public Sector Banks in Global Scenario</w:t>
            </w:r>
          </w:p>
        </w:tc>
        <w:tc>
          <w:tcPr>
            <w:tcW w:w="1411" w:type="dxa"/>
          </w:tcPr>
          <w:p w:rsidR="00CE7435" w:rsidRPr="00317D62" w:rsidRDefault="002A711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Kala: The Journal of Indian Art History C</w:t>
            </w:r>
            <w:r w:rsidR="0008671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ngress</w:t>
            </w:r>
          </w:p>
        </w:tc>
        <w:tc>
          <w:tcPr>
            <w:tcW w:w="1328" w:type="dxa"/>
          </w:tcPr>
          <w:p w:rsidR="00CE7435" w:rsidRPr="00317D62" w:rsidRDefault="002A711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180-192</w:t>
            </w:r>
          </w:p>
        </w:tc>
        <w:tc>
          <w:tcPr>
            <w:tcW w:w="1593" w:type="dxa"/>
          </w:tcPr>
          <w:p w:rsidR="00CE7435" w:rsidRPr="00317D62" w:rsidRDefault="002A711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317D62">
              <w:rPr>
                <w:rFonts w:ascii="Times New Roman" w:hAnsi="Times New Roman" w:cs="Times New Roman"/>
              </w:rPr>
              <w:t xml:space="preserve">ISSN No </w:t>
            </w:r>
            <w:r>
              <w:rPr>
                <w:rFonts w:ascii="Times New Roman" w:hAnsi="Times New Roman" w:cs="Times New Roman"/>
              </w:rPr>
              <w:t>0975-7945</w:t>
            </w:r>
          </w:p>
        </w:tc>
        <w:tc>
          <w:tcPr>
            <w:tcW w:w="1642" w:type="dxa"/>
          </w:tcPr>
          <w:p w:rsidR="00CE7435" w:rsidRPr="00317D62" w:rsidRDefault="002A711E" w:rsidP="0020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CE7435" w:rsidRPr="00317D62" w:rsidRDefault="002A711E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D4C4B" w:rsidRPr="00317D62" w:rsidTr="002012FF">
        <w:trPr>
          <w:trHeight w:val="1520"/>
        </w:trPr>
        <w:tc>
          <w:tcPr>
            <w:tcW w:w="1008" w:type="dxa"/>
          </w:tcPr>
          <w:p w:rsidR="00AD4C4B" w:rsidRDefault="00AD4C4B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9" w:type="dxa"/>
          </w:tcPr>
          <w:p w:rsidR="00AD4C4B" w:rsidRPr="00AD4C4B" w:rsidRDefault="00AD4C4B" w:rsidP="00AD4C4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D4C4B">
              <w:rPr>
                <w:rFonts w:ascii="Times New Roman" w:hAnsi="Times New Roman" w:cs="Times New Roman"/>
              </w:rPr>
              <w:t>A Study on the Role of Information Technology in Banking Sector: A Study on Regional Rural Banks in Karnataka</w:t>
            </w:r>
          </w:p>
        </w:tc>
        <w:tc>
          <w:tcPr>
            <w:tcW w:w="1411" w:type="dxa"/>
          </w:tcPr>
          <w:p w:rsidR="00AD4C4B" w:rsidRDefault="00AD4C4B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journal of Scientific Research </w:t>
            </w:r>
          </w:p>
        </w:tc>
        <w:tc>
          <w:tcPr>
            <w:tcW w:w="1328" w:type="dxa"/>
          </w:tcPr>
          <w:p w:rsidR="00AD4C4B" w:rsidRDefault="00AD4C4B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620-623</w:t>
            </w:r>
          </w:p>
        </w:tc>
        <w:tc>
          <w:tcPr>
            <w:tcW w:w="1593" w:type="dxa"/>
          </w:tcPr>
          <w:p w:rsidR="00AD4C4B" w:rsidRPr="00AD4C4B" w:rsidRDefault="00AD4C4B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AD4C4B">
              <w:rPr>
                <w:rFonts w:ascii="Times New Roman" w:hAnsi="Times New Roman" w:cs="Times New Roman"/>
              </w:rPr>
              <w:t>ISSN No 2277 - 8179</w:t>
            </w:r>
          </w:p>
        </w:tc>
        <w:tc>
          <w:tcPr>
            <w:tcW w:w="1642" w:type="dxa"/>
          </w:tcPr>
          <w:p w:rsidR="00AD4C4B" w:rsidRDefault="00AD4C4B" w:rsidP="0020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3.508</w:t>
            </w:r>
          </w:p>
        </w:tc>
        <w:tc>
          <w:tcPr>
            <w:tcW w:w="1237" w:type="dxa"/>
          </w:tcPr>
          <w:p w:rsidR="00AD4C4B" w:rsidRDefault="00AD4C4B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2560CC" w:rsidRPr="00317D62" w:rsidTr="002012FF">
        <w:trPr>
          <w:trHeight w:val="1520"/>
        </w:trPr>
        <w:tc>
          <w:tcPr>
            <w:tcW w:w="1008" w:type="dxa"/>
          </w:tcPr>
          <w:p w:rsidR="002560CC" w:rsidRDefault="002560CC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29" w:type="dxa"/>
          </w:tcPr>
          <w:p w:rsidR="002560CC" w:rsidRPr="00AD4C4B" w:rsidRDefault="002560CC" w:rsidP="00AD4C4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and Challenges of Retailing: In Indian Perspective</w:t>
            </w:r>
          </w:p>
        </w:tc>
        <w:tc>
          <w:tcPr>
            <w:tcW w:w="1411" w:type="dxa"/>
          </w:tcPr>
          <w:p w:rsidR="002560CC" w:rsidRDefault="002560CC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Journal of Education: </w:t>
            </w:r>
            <w:proofErr w:type="spellStart"/>
            <w:r>
              <w:rPr>
                <w:rFonts w:ascii="Times New Roman" w:hAnsi="Times New Roman" w:cs="Times New Roman"/>
              </w:rPr>
              <w:t>Rabindra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Bharathi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1328" w:type="dxa"/>
          </w:tcPr>
          <w:p w:rsidR="002560CC" w:rsidRDefault="002560CC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32-36</w:t>
            </w:r>
          </w:p>
        </w:tc>
        <w:tc>
          <w:tcPr>
            <w:tcW w:w="1593" w:type="dxa"/>
          </w:tcPr>
          <w:p w:rsidR="002560CC" w:rsidRPr="00AD4C4B" w:rsidRDefault="002560CC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AD4C4B">
              <w:rPr>
                <w:rFonts w:ascii="Times New Roman" w:hAnsi="Times New Roman" w:cs="Times New Roman"/>
              </w:rPr>
              <w:t xml:space="preserve">ISSN No </w:t>
            </w:r>
            <w:r>
              <w:rPr>
                <w:rFonts w:ascii="Times New Roman" w:hAnsi="Times New Roman" w:cs="Times New Roman"/>
              </w:rPr>
              <w:t>0972-7175</w:t>
            </w:r>
          </w:p>
        </w:tc>
        <w:tc>
          <w:tcPr>
            <w:tcW w:w="1642" w:type="dxa"/>
          </w:tcPr>
          <w:p w:rsidR="002560CC" w:rsidRDefault="002560CC" w:rsidP="0020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2560CC" w:rsidRDefault="002560CC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2560CC" w:rsidRPr="00317D62" w:rsidTr="00ED6F07">
        <w:trPr>
          <w:trHeight w:val="1018"/>
        </w:trPr>
        <w:tc>
          <w:tcPr>
            <w:tcW w:w="1008" w:type="dxa"/>
          </w:tcPr>
          <w:p w:rsidR="002560CC" w:rsidRDefault="00503B2D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9" w:type="dxa"/>
          </w:tcPr>
          <w:p w:rsidR="002560CC" w:rsidRDefault="00083809" w:rsidP="00AD4C4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and Challenges of Regional Rural Banks in India</w:t>
            </w:r>
          </w:p>
        </w:tc>
        <w:tc>
          <w:tcPr>
            <w:tcW w:w="1411" w:type="dxa"/>
          </w:tcPr>
          <w:p w:rsidR="002560CC" w:rsidRDefault="0008380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Anvesak</w:t>
            </w:r>
            <w:proofErr w:type="spellEnd"/>
          </w:p>
        </w:tc>
        <w:tc>
          <w:tcPr>
            <w:tcW w:w="1328" w:type="dxa"/>
          </w:tcPr>
          <w:p w:rsidR="002560CC" w:rsidRDefault="00083809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</w:t>
            </w:r>
          </w:p>
        </w:tc>
        <w:tc>
          <w:tcPr>
            <w:tcW w:w="1593" w:type="dxa"/>
          </w:tcPr>
          <w:p w:rsidR="002560CC" w:rsidRPr="00AD4C4B" w:rsidRDefault="00083809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AD4C4B">
              <w:rPr>
                <w:rFonts w:ascii="Times New Roman" w:hAnsi="Times New Roman" w:cs="Times New Roman"/>
              </w:rPr>
              <w:t xml:space="preserve">ISSN No </w:t>
            </w:r>
            <w:r>
              <w:rPr>
                <w:rFonts w:ascii="Times New Roman" w:hAnsi="Times New Roman" w:cs="Times New Roman"/>
              </w:rPr>
              <w:t>0972-7175</w:t>
            </w:r>
          </w:p>
        </w:tc>
        <w:tc>
          <w:tcPr>
            <w:tcW w:w="1642" w:type="dxa"/>
          </w:tcPr>
          <w:p w:rsidR="002560CC" w:rsidRDefault="00083809" w:rsidP="00201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</w:tcPr>
          <w:p w:rsidR="002560CC" w:rsidRDefault="00083809" w:rsidP="002012FF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</w:tbl>
    <w:p w:rsidR="006F4ADE" w:rsidRPr="00317D62" w:rsidRDefault="006F4ADE" w:rsidP="006F4ADE">
      <w:pPr>
        <w:tabs>
          <w:tab w:val="left" w:pos="9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ADE" w:rsidRPr="00317D62" w:rsidRDefault="006F4ADE" w:rsidP="006F4ADE">
      <w:pPr>
        <w:pStyle w:val="ListParagraph"/>
        <w:numPr>
          <w:ilvl w:val="0"/>
          <w:numId w:val="1"/>
        </w:numPr>
        <w:tabs>
          <w:tab w:val="left" w:pos="9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62">
        <w:rPr>
          <w:rFonts w:ascii="Times New Roman" w:hAnsi="Times New Roman" w:cs="Times New Roman"/>
          <w:b/>
          <w:sz w:val="28"/>
          <w:szCs w:val="28"/>
        </w:rPr>
        <w:t>Participated, Presented in Conferences, Seminars, Workshops and Symposiums</w:t>
      </w:r>
    </w:p>
    <w:tbl>
      <w:tblPr>
        <w:tblStyle w:val="TableGrid"/>
        <w:tblW w:w="9828" w:type="dxa"/>
        <w:tblLayout w:type="fixed"/>
        <w:tblLook w:val="04A0"/>
      </w:tblPr>
      <w:tblGrid>
        <w:gridCol w:w="1008"/>
        <w:gridCol w:w="2077"/>
        <w:gridCol w:w="803"/>
        <w:gridCol w:w="2610"/>
        <w:gridCol w:w="1710"/>
        <w:gridCol w:w="1620"/>
      </w:tblGrid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317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b/>
                <w:sz w:val="24"/>
                <w:szCs w:val="24"/>
              </w:rPr>
              <w:t>Organizing institution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b/>
                <w:sz w:val="24"/>
                <w:szCs w:val="24"/>
              </w:rPr>
              <w:t>National/International/State Level</w:t>
            </w:r>
          </w:p>
        </w:tc>
        <w:tc>
          <w:tcPr>
            <w:tcW w:w="17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SDM institute for Management Development, Mysuru-570011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Karnataka State Open University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Karnataka State Open University, Mysuru-570006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2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Vidyoday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Arts and Commerce First Grade College,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  <w:proofErr w:type="spellEnd"/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Dr. M .G. R. Educational and Research Institute. And university, Tamildadu-600095 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Chetana’s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, R.K institute of Management and Research, Mumbai-400051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IX Teachers councils of commerce and management in Karnataka.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Government R C College commerce and Management, Bangalore-560001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r w:rsidRPr="0031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Mysore-570006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KuriakoseGregorios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Pampady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Kottayam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, Kerala-686562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2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VidyaVardhaka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Department of Studies and Research In Management, KSOU, Mysuru-570006 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VidyaVardhaka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College. Mysuru-570001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Group of Institutions, Bengaluru-560018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2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The Institute of Educational Trust-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BasudevSomani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College- Mysuru-570023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2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University of Mysore_570006 (MLRCC)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Department of Studies in Commerce, university of Mysore-570006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Department of Centre study of Social exclusion and Inclusive policy, University of Mysore-570006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Department of Studies in Commerce, university of Mysore-570006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Catholicate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Pathanamthitta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, Kerala-689645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University of Mysore-570006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L College of Business Management, Mysuru-570009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rPr>
          <w:trHeight w:val="1412"/>
        </w:trPr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P.E. S College of Science, Arts and Commerce,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Mandya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, Karnatka-571401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Yuvaraja’s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, University of Mysuru-570006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6F4ADE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Sree.Nataraja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Residential First Grade College, Mysuru-570004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10" w:type="dxa"/>
          </w:tcPr>
          <w:p w:rsidR="006F4ADE" w:rsidRPr="00317D62" w:rsidRDefault="006F4ADE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The Institute of Educational Trust-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BasudevSomani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College- Mysuru-570023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JSS College For Women, Mysuru-570009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rPr>
          <w:trHeight w:val="1052"/>
        </w:trPr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Glow Plus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Traning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Academy,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Ambattur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, Chennai-53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710" w:type="dxa"/>
          </w:tcPr>
          <w:p w:rsidR="006F4ADE" w:rsidRPr="00317D62" w:rsidRDefault="006F4ADE" w:rsidP="00D82C63">
            <w:pPr>
              <w:pStyle w:val="ListParagraph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20" w:type="dxa"/>
          </w:tcPr>
          <w:p w:rsidR="006F4ADE" w:rsidRPr="00317D62" w:rsidRDefault="006F4ADE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Shanthi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Arts, Science and Commerce College,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Mandya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Karnatka</w:t>
            </w:r>
            <w:proofErr w:type="spellEnd"/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Department of Research and Management, KSOU, Mysuru-570006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ED6F07">
        <w:trPr>
          <w:trHeight w:val="592"/>
        </w:trPr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ICFAI Business School FDP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710" w:type="dxa"/>
          </w:tcPr>
          <w:p w:rsidR="006F4ADE" w:rsidRPr="00317D62" w:rsidRDefault="006F4ADE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6F4ADE" w:rsidRPr="00317D62" w:rsidTr="00DA3F89">
        <w:tc>
          <w:tcPr>
            <w:tcW w:w="1008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7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Department of Studies in Commerce, university of Mysore-570006</w:t>
            </w:r>
          </w:p>
        </w:tc>
        <w:tc>
          <w:tcPr>
            <w:tcW w:w="803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10" w:type="dxa"/>
          </w:tcPr>
          <w:p w:rsidR="006F4ADE" w:rsidRPr="00317D62" w:rsidRDefault="006F4AD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6F4ADE" w:rsidRPr="00317D62" w:rsidRDefault="006F4ADE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4ADE" w:rsidRPr="00317D62" w:rsidRDefault="006F4ADE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A7429E" w:rsidRPr="00317D62" w:rsidTr="00DA3F89">
        <w:tc>
          <w:tcPr>
            <w:tcW w:w="1008" w:type="dxa"/>
          </w:tcPr>
          <w:p w:rsidR="00A7429E" w:rsidRPr="00317D62" w:rsidRDefault="00A7429E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7" w:type="dxa"/>
          </w:tcPr>
          <w:p w:rsidR="00A7429E" w:rsidRPr="00317D62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St.Philomena’s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College (Autonomous)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  <w:proofErr w:type="spellEnd"/>
          </w:p>
        </w:tc>
        <w:tc>
          <w:tcPr>
            <w:tcW w:w="803" w:type="dxa"/>
          </w:tcPr>
          <w:p w:rsidR="00A7429E" w:rsidRPr="00317D62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610" w:type="dxa"/>
          </w:tcPr>
          <w:p w:rsidR="00A7429E" w:rsidRPr="00317D62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710" w:type="dxa"/>
          </w:tcPr>
          <w:p w:rsidR="00A7429E" w:rsidRPr="00317D62" w:rsidRDefault="00A7429E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429E" w:rsidRPr="00317D62" w:rsidRDefault="00DA3F89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A3F89" w:rsidRPr="00317D62" w:rsidTr="00DA3F89">
        <w:tc>
          <w:tcPr>
            <w:tcW w:w="1008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2077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Visvesvaraya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Technological University, Kalaburagi-585 105</w:t>
            </w:r>
          </w:p>
        </w:tc>
        <w:tc>
          <w:tcPr>
            <w:tcW w:w="803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10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710" w:type="dxa"/>
          </w:tcPr>
          <w:p w:rsidR="00DA3F89" w:rsidRPr="00317D62" w:rsidRDefault="00DA3F89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3F89" w:rsidRPr="00317D62" w:rsidRDefault="00DA3F89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A3F89" w:rsidRPr="00317D62" w:rsidTr="00DA3F89">
        <w:tc>
          <w:tcPr>
            <w:tcW w:w="1008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7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St.Claret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</w:p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 Ring Road Bengaluru-560 097</w:t>
            </w:r>
          </w:p>
        </w:tc>
        <w:tc>
          <w:tcPr>
            <w:tcW w:w="803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10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710" w:type="dxa"/>
          </w:tcPr>
          <w:p w:rsidR="00DA3F89" w:rsidRPr="00317D62" w:rsidRDefault="00DA3F89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3F89" w:rsidRDefault="00DA3F89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A3F89" w:rsidRPr="00317D62" w:rsidTr="00DA3F89">
        <w:tc>
          <w:tcPr>
            <w:tcW w:w="1008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7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Vidyavardhaka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First Grade College -570 001,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  <w:proofErr w:type="spellEnd"/>
          </w:p>
        </w:tc>
        <w:tc>
          <w:tcPr>
            <w:tcW w:w="803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10" w:type="dxa"/>
          </w:tcPr>
          <w:p w:rsidR="00DA3F89" w:rsidRDefault="00DA3F89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DA3F89" w:rsidRPr="00317D62" w:rsidRDefault="00DA3F89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3F89" w:rsidRDefault="00DA3F89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82C63" w:rsidRPr="00317D62" w:rsidTr="00DA3F89">
        <w:tc>
          <w:tcPr>
            <w:tcW w:w="1008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7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M.O.P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Vaishnav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Women, Chennai- 600 034</w:t>
            </w:r>
          </w:p>
        </w:tc>
        <w:tc>
          <w:tcPr>
            <w:tcW w:w="803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10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</w:p>
        </w:tc>
        <w:tc>
          <w:tcPr>
            <w:tcW w:w="1710" w:type="dxa"/>
          </w:tcPr>
          <w:p w:rsidR="00D82C63" w:rsidRPr="00D82C63" w:rsidRDefault="00D82C63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C63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620" w:type="dxa"/>
          </w:tcPr>
          <w:p w:rsidR="00D82C63" w:rsidRPr="00317D62" w:rsidRDefault="00D82C63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C63" w:rsidRPr="00317D62" w:rsidTr="00DA3F89">
        <w:tc>
          <w:tcPr>
            <w:tcW w:w="1008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7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Bharathidasan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HRD Centre, Tamilnadu-620 023</w:t>
            </w:r>
          </w:p>
        </w:tc>
        <w:tc>
          <w:tcPr>
            <w:tcW w:w="803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10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D82C63" w:rsidRPr="00D82C63" w:rsidRDefault="00D82C63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2C63" w:rsidRPr="00D82C63" w:rsidRDefault="00D82C63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82C63" w:rsidRPr="00317D62" w:rsidTr="00DA3F89">
        <w:tc>
          <w:tcPr>
            <w:tcW w:w="1008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7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First Grade College for Women K 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-571 602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  <w:proofErr w:type="spellEnd"/>
          </w:p>
        </w:tc>
        <w:tc>
          <w:tcPr>
            <w:tcW w:w="803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10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</w:p>
        </w:tc>
        <w:tc>
          <w:tcPr>
            <w:tcW w:w="1710" w:type="dxa"/>
          </w:tcPr>
          <w:p w:rsidR="00D82C63" w:rsidRPr="00D82C63" w:rsidRDefault="00D82C63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2C63" w:rsidRDefault="00D82C63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82C63" w:rsidRPr="00317D62" w:rsidTr="00DA3F89">
        <w:tc>
          <w:tcPr>
            <w:tcW w:w="1008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7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Kuvempu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Sahyadri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Commerce and Management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803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10" w:type="dxa"/>
          </w:tcPr>
          <w:p w:rsidR="00D82C63" w:rsidRDefault="00D82C63" w:rsidP="002012FF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710" w:type="dxa"/>
          </w:tcPr>
          <w:p w:rsidR="00D82C63" w:rsidRPr="00D82C63" w:rsidRDefault="00D82C63" w:rsidP="00D82C63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82C63" w:rsidRDefault="00D82C63" w:rsidP="00D82C6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2F0A65" w:rsidRDefault="002F0A65" w:rsidP="002F0A65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p w:rsidR="002F0A65" w:rsidRDefault="006313D6" w:rsidP="006313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Participated the Faculty Induction </w:t>
      </w:r>
      <w:proofErr w:type="spellStart"/>
      <w:r>
        <w:rPr>
          <w:rFonts w:ascii="Times New Roman" w:hAnsi="Times New Roman" w:cs="Times New Roman"/>
          <w:b/>
        </w:rPr>
        <w:t>Programme</w:t>
      </w:r>
      <w:proofErr w:type="spellEnd"/>
      <w:r>
        <w:rPr>
          <w:rFonts w:ascii="Times New Roman" w:hAnsi="Times New Roman" w:cs="Times New Roman"/>
          <w:b/>
        </w:rPr>
        <w:t xml:space="preserve"> and Refresher Course In HRD Centre</w:t>
      </w:r>
    </w:p>
    <w:p w:rsidR="007B05C7" w:rsidRDefault="007B05C7" w:rsidP="007B05C7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10129" w:type="dxa"/>
        <w:tblInd w:w="-34" w:type="dxa"/>
        <w:tblLook w:val="04A0"/>
      </w:tblPr>
      <w:tblGrid>
        <w:gridCol w:w="850"/>
        <w:gridCol w:w="5260"/>
        <w:gridCol w:w="1136"/>
        <w:gridCol w:w="2883"/>
      </w:tblGrid>
      <w:tr w:rsidR="007B05C7" w:rsidTr="00F07E57">
        <w:tc>
          <w:tcPr>
            <w:tcW w:w="850" w:type="dxa"/>
          </w:tcPr>
          <w:p w:rsidR="007B05C7" w:rsidRDefault="007B05C7" w:rsidP="00F07E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5260" w:type="dxa"/>
            <w:tcBorders>
              <w:right w:val="single" w:sz="4" w:space="0" w:color="auto"/>
            </w:tcBorders>
          </w:tcPr>
          <w:p w:rsidR="007B05C7" w:rsidRDefault="007B05C7" w:rsidP="00F07E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HRD Centre Name and Address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</w:tcPr>
          <w:p w:rsidR="007B05C7" w:rsidRDefault="007B05C7" w:rsidP="00F07E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FIP/RC</w:t>
            </w:r>
          </w:p>
        </w:tc>
        <w:tc>
          <w:tcPr>
            <w:tcW w:w="2883" w:type="dxa"/>
          </w:tcPr>
          <w:p w:rsidR="007B05C7" w:rsidRDefault="007B05C7" w:rsidP="00F07E5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7B05C7" w:rsidTr="00F07E57">
        <w:tc>
          <w:tcPr>
            <w:tcW w:w="850" w:type="dxa"/>
          </w:tcPr>
          <w:p w:rsidR="007B05C7" w:rsidRPr="007B05C7" w:rsidRDefault="007B05C7" w:rsidP="00F07E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05C7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260" w:type="dxa"/>
            <w:tcBorders>
              <w:right w:val="single" w:sz="4" w:space="0" w:color="auto"/>
            </w:tcBorders>
          </w:tcPr>
          <w:p w:rsidR="007B05C7" w:rsidRPr="00391F65" w:rsidRDefault="00391F65" w:rsidP="00F07E5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65">
              <w:rPr>
                <w:rFonts w:ascii="Times New Roman" w:hAnsi="Times New Roman" w:cs="Times New Roman"/>
                <w:sz w:val="24"/>
                <w:szCs w:val="24"/>
              </w:rPr>
              <w:t xml:space="preserve">Teaching Learning Centre, </w:t>
            </w:r>
            <w:proofErr w:type="spellStart"/>
            <w:r w:rsidRPr="00391F65">
              <w:rPr>
                <w:rFonts w:ascii="Times New Roman" w:hAnsi="Times New Roman" w:cs="Times New Roman"/>
                <w:sz w:val="24"/>
                <w:szCs w:val="24"/>
              </w:rPr>
              <w:t>Ramanujan</w:t>
            </w:r>
            <w:proofErr w:type="spellEnd"/>
            <w:r w:rsidRPr="00391F65">
              <w:rPr>
                <w:rFonts w:ascii="Times New Roman" w:hAnsi="Times New Roman" w:cs="Times New Roman"/>
                <w:sz w:val="24"/>
                <w:szCs w:val="24"/>
              </w:rPr>
              <w:t xml:space="preserve"> College University of Delhi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7B05C7" w:rsidRPr="00F87E2C" w:rsidRDefault="00F87E2C" w:rsidP="00F07E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7E2C">
              <w:rPr>
                <w:rFonts w:ascii="Times New Roman" w:hAnsi="Times New Roman" w:cs="Times New Roman"/>
                <w:bCs/>
              </w:rPr>
              <w:t>FIP</w:t>
            </w:r>
          </w:p>
        </w:tc>
        <w:tc>
          <w:tcPr>
            <w:tcW w:w="2883" w:type="dxa"/>
          </w:tcPr>
          <w:p w:rsidR="007B05C7" w:rsidRPr="00F87E2C" w:rsidRDefault="00F87E2C" w:rsidP="00F07E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7E2C">
              <w:rPr>
                <w:rFonts w:ascii="Times New Roman" w:hAnsi="Times New Roman" w:cs="Times New Roman"/>
                <w:bCs/>
              </w:rPr>
              <w:t>04-06-2020 to 01-07-2020</w:t>
            </w:r>
          </w:p>
        </w:tc>
      </w:tr>
      <w:tr w:rsidR="007B05C7" w:rsidTr="00F07E57">
        <w:tc>
          <w:tcPr>
            <w:tcW w:w="850" w:type="dxa"/>
          </w:tcPr>
          <w:p w:rsidR="007B05C7" w:rsidRPr="007B05C7" w:rsidRDefault="007B05C7" w:rsidP="00F07E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05C7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260" w:type="dxa"/>
            <w:tcBorders>
              <w:right w:val="single" w:sz="4" w:space="0" w:color="auto"/>
            </w:tcBorders>
          </w:tcPr>
          <w:p w:rsidR="007B05C7" w:rsidRPr="00F87E2C" w:rsidRDefault="00F87E2C" w:rsidP="00F07E5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C">
              <w:rPr>
                <w:rFonts w:ascii="Times New Roman" w:hAnsi="Times New Roman" w:cs="Times New Roman"/>
                <w:sz w:val="24"/>
                <w:szCs w:val="24"/>
              </w:rPr>
              <w:t xml:space="preserve">University of Mysore, </w:t>
            </w:r>
            <w:proofErr w:type="spellStart"/>
            <w:r w:rsidRPr="00F87E2C">
              <w:rPr>
                <w:rFonts w:ascii="Times New Roman" w:hAnsi="Times New Roman" w:cs="Times New Roman"/>
                <w:sz w:val="24"/>
                <w:szCs w:val="24"/>
              </w:rPr>
              <w:t>Manasagangothri</w:t>
            </w:r>
            <w:proofErr w:type="spellEnd"/>
          </w:p>
          <w:p w:rsidR="00F87E2C" w:rsidRDefault="00F87E2C" w:rsidP="00F07E57">
            <w:pPr>
              <w:pStyle w:val="NoSpacing"/>
              <w:spacing w:line="276" w:lineRule="auto"/>
              <w:jc w:val="both"/>
            </w:pPr>
            <w:proofErr w:type="spellStart"/>
            <w:r w:rsidRPr="00F87E2C">
              <w:rPr>
                <w:rFonts w:ascii="Times New Roman" w:hAnsi="Times New Roman" w:cs="Times New Roman"/>
                <w:sz w:val="24"/>
                <w:szCs w:val="24"/>
              </w:rPr>
              <w:t>Mysuru</w:t>
            </w:r>
            <w:proofErr w:type="spellEnd"/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B05C7" w:rsidRPr="00F87E2C" w:rsidRDefault="00F87E2C" w:rsidP="00F07E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7E2C">
              <w:rPr>
                <w:rFonts w:ascii="Times New Roman" w:hAnsi="Times New Roman" w:cs="Times New Roman"/>
                <w:bCs/>
              </w:rPr>
              <w:t>FIP</w:t>
            </w:r>
          </w:p>
        </w:tc>
        <w:tc>
          <w:tcPr>
            <w:tcW w:w="2883" w:type="dxa"/>
          </w:tcPr>
          <w:p w:rsidR="007B05C7" w:rsidRPr="00AE66FE" w:rsidRDefault="00AE66FE" w:rsidP="00F07E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E66FE">
              <w:rPr>
                <w:rFonts w:ascii="Times New Roman" w:hAnsi="Times New Roman" w:cs="Times New Roman"/>
                <w:bCs/>
              </w:rPr>
              <w:t>29-12-2020 to 25-01-2021</w:t>
            </w:r>
          </w:p>
        </w:tc>
      </w:tr>
      <w:tr w:rsidR="007B05C7" w:rsidTr="00F07E57">
        <w:tc>
          <w:tcPr>
            <w:tcW w:w="850" w:type="dxa"/>
          </w:tcPr>
          <w:p w:rsidR="007B05C7" w:rsidRPr="007B05C7" w:rsidRDefault="007B05C7" w:rsidP="00F07E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05C7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260" w:type="dxa"/>
            <w:tcBorders>
              <w:right w:val="single" w:sz="4" w:space="0" w:color="auto"/>
            </w:tcBorders>
          </w:tcPr>
          <w:p w:rsidR="007B05C7" w:rsidRPr="00F07E57" w:rsidRDefault="00F07E57" w:rsidP="00F07E57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57">
              <w:rPr>
                <w:rFonts w:ascii="Times New Roman" w:hAnsi="Times New Roman" w:cs="Times New Roman"/>
                <w:sz w:val="24"/>
                <w:szCs w:val="24"/>
              </w:rPr>
              <w:t xml:space="preserve">University Grants Commission Human Resource Development Centre </w:t>
            </w:r>
            <w:proofErr w:type="spellStart"/>
            <w:r w:rsidRPr="00F07E57">
              <w:rPr>
                <w:rFonts w:ascii="Times New Roman" w:hAnsi="Times New Roman" w:cs="Times New Roman"/>
                <w:sz w:val="24"/>
                <w:szCs w:val="24"/>
              </w:rPr>
              <w:t>Maulana</w:t>
            </w:r>
            <w:proofErr w:type="spellEnd"/>
            <w:r w:rsidRPr="00F07E57">
              <w:rPr>
                <w:rFonts w:ascii="Times New Roman" w:hAnsi="Times New Roman" w:cs="Times New Roman"/>
                <w:sz w:val="24"/>
                <w:szCs w:val="24"/>
              </w:rPr>
              <w:t xml:space="preserve"> Azad National Urdu University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7B05C7" w:rsidRPr="00F07E57" w:rsidRDefault="00F07E57" w:rsidP="00F07E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7E57">
              <w:rPr>
                <w:rFonts w:ascii="Times New Roman" w:hAnsi="Times New Roman" w:cs="Times New Roman"/>
                <w:bCs/>
              </w:rPr>
              <w:t>RC</w:t>
            </w:r>
          </w:p>
        </w:tc>
        <w:tc>
          <w:tcPr>
            <w:tcW w:w="2883" w:type="dxa"/>
          </w:tcPr>
          <w:p w:rsidR="007B05C7" w:rsidRPr="00F07E57" w:rsidRDefault="00F07E57" w:rsidP="00F07E5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07E57">
              <w:rPr>
                <w:rFonts w:ascii="Times New Roman" w:hAnsi="Times New Roman" w:cs="Times New Roman"/>
                <w:bCs/>
              </w:rPr>
              <w:t>04-08-2021 to 17-08-2021</w:t>
            </w:r>
          </w:p>
        </w:tc>
      </w:tr>
    </w:tbl>
    <w:p w:rsidR="006F4ADE" w:rsidRPr="00317D62" w:rsidRDefault="006F4ADE" w:rsidP="0050199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17D62">
        <w:rPr>
          <w:rFonts w:ascii="Times New Roman" w:hAnsi="Times New Roman" w:cs="Times New Roman"/>
          <w:b/>
        </w:rPr>
        <w:lastRenderedPageBreak/>
        <w:t>Participated, Presented and Chaired Sessions/co-</w:t>
      </w:r>
      <w:proofErr w:type="spellStart"/>
      <w:r w:rsidRPr="00317D62">
        <w:rPr>
          <w:rFonts w:ascii="Times New Roman" w:hAnsi="Times New Roman" w:cs="Times New Roman"/>
          <w:b/>
        </w:rPr>
        <w:t>Ordinator</w:t>
      </w:r>
      <w:proofErr w:type="spellEnd"/>
      <w:r w:rsidRPr="00317D62">
        <w:rPr>
          <w:rFonts w:ascii="Times New Roman" w:hAnsi="Times New Roman" w:cs="Times New Roman"/>
          <w:b/>
        </w:rPr>
        <w:t>/Organizing Secretary in Conferences, Seminars, Workshops and Symposiums</w:t>
      </w:r>
    </w:p>
    <w:p w:rsidR="006F4ADE" w:rsidRPr="00317D62" w:rsidRDefault="006F4ADE" w:rsidP="006F4ADE">
      <w:pPr>
        <w:pStyle w:val="Default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955" w:type="dxa"/>
        <w:jc w:val="center"/>
        <w:tblInd w:w="311" w:type="dxa"/>
        <w:tblLayout w:type="fixed"/>
        <w:tblLook w:val="04A0"/>
      </w:tblPr>
      <w:tblGrid>
        <w:gridCol w:w="582"/>
        <w:gridCol w:w="1701"/>
        <w:gridCol w:w="1231"/>
        <w:gridCol w:w="796"/>
        <w:gridCol w:w="1676"/>
        <w:gridCol w:w="1559"/>
        <w:gridCol w:w="2410"/>
      </w:tblGrid>
      <w:tr w:rsidR="00F07E57" w:rsidRPr="00317D62" w:rsidTr="00F07E57">
        <w:trPr>
          <w:trHeight w:val="772"/>
          <w:jc w:val="center"/>
        </w:trPr>
        <w:tc>
          <w:tcPr>
            <w:tcW w:w="582" w:type="dxa"/>
          </w:tcPr>
          <w:p w:rsidR="006F4ADE" w:rsidRPr="00D63ACE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701" w:type="dxa"/>
          </w:tcPr>
          <w:p w:rsidR="006F4ADE" w:rsidRPr="00D63ACE" w:rsidRDefault="006F4ADE" w:rsidP="00F07E57">
            <w:pPr>
              <w:tabs>
                <w:tab w:val="left" w:pos="9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Organizing Institution</w:t>
            </w:r>
          </w:p>
        </w:tc>
        <w:tc>
          <w:tcPr>
            <w:tcW w:w="1231" w:type="dxa"/>
          </w:tcPr>
          <w:p w:rsidR="006F4ADE" w:rsidRPr="00D63ACE" w:rsidRDefault="006F4ADE" w:rsidP="00F07E57">
            <w:pPr>
              <w:tabs>
                <w:tab w:val="left" w:pos="9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National/International</w:t>
            </w:r>
          </w:p>
        </w:tc>
        <w:tc>
          <w:tcPr>
            <w:tcW w:w="796" w:type="dxa"/>
          </w:tcPr>
          <w:p w:rsidR="006F4ADE" w:rsidRPr="00D63ACE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676" w:type="dxa"/>
          </w:tcPr>
          <w:p w:rsidR="006F4ADE" w:rsidRPr="00D63ACE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Participation</w:t>
            </w:r>
          </w:p>
        </w:tc>
        <w:tc>
          <w:tcPr>
            <w:tcW w:w="1559" w:type="dxa"/>
          </w:tcPr>
          <w:p w:rsidR="006F4ADE" w:rsidRPr="00D63ACE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</w:t>
            </w:r>
          </w:p>
        </w:tc>
        <w:tc>
          <w:tcPr>
            <w:tcW w:w="2410" w:type="dxa"/>
          </w:tcPr>
          <w:p w:rsidR="006F4ADE" w:rsidRPr="00D63ACE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Co-</w:t>
            </w:r>
            <w:proofErr w:type="spellStart"/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ordinator</w:t>
            </w:r>
            <w:proofErr w:type="spellEnd"/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/Organizing Secretary/Jury</w:t>
            </w:r>
          </w:p>
        </w:tc>
      </w:tr>
      <w:tr w:rsidR="00F07E57" w:rsidRPr="00317D62" w:rsidTr="00F07E57">
        <w:trPr>
          <w:trHeight w:val="1287"/>
          <w:jc w:val="center"/>
        </w:trPr>
        <w:tc>
          <w:tcPr>
            <w:tcW w:w="582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The Institute of Educational Trust-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BasudevSomani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College- Mysuru-570023</w:t>
            </w:r>
          </w:p>
        </w:tc>
        <w:tc>
          <w:tcPr>
            <w:tcW w:w="1231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796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76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410" w:type="dxa"/>
          </w:tcPr>
          <w:p w:rsidR="006F4ADE" w:rsidRPr="00317D62" w:rsidRDefault="006F4ADE" w:rsidP="00F07E57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57" w:rsidRPr="007100C9" w:rsidTr="00F07E57">
        <w:trPr>
          <w:trHeight w:val="772"/>
          <w:jc w:val="center"/>
        </w:trPr>
        <w:tc>
          <w:tcPr>
            <w:tcW w:w="582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Teresian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Siddartha</w:t>
            </w:r>
            <w:proofErr w:type="spellEnd"/>
            <w:r w:rsidRPr="00317D62">
              <w:rPr>
                <w:rFonts w:ascii="Times New Roman" w:hAnsi="Times New Roman" w:cs="Times New Roman"/>
                <w:sz w:val="24"/>
                <w:szCs w:val="24"/>
              </w:rPr>
              <w:t xml:space="preserve"> Nagar, Mysuru-570011</w:t>
            </w:r>
          </w:p>
        </w:tc>
        <w:tc>
          <w:tcPr>
            <w:tcW w:w="1231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796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6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559" w:type="dxa"/>
          </w:tcPr>
          <w:p w:rsidR="006F4ADE" w:rsidRPr="00317D62" w:rsidRDefault="006F4ADE" w:rsidP="00F07E57">
            <w:p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D62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410" w:type="dxa"/>
          </w:tcPr>
          <w:p w:rsidR="006F4ADE" w:rsidRPr="00317D62" w:rsidRDefault="006F4ADE" w:rsidP="00F07E57">
            <w:pPr>
              <w:pStyle w:val="ListParagraph"/>
              <w:numPr>
                <w:ilvl w:val="0"/>
                <w:numId w:val="2"/>
              </w:numPr>
              <w:tabs>
                <w:tab w:val="left" w:pos="9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ADE" w:rsidRPr="00D63ACE" w:rsidRDefault="006F4ADE" w:rsidP="006F4ADE">
      <w:pPr>
        <w:tabs>
          <w:tab w:val="left" w:pos="97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3ACE" w:rsidRPr="007B05C7" w:rsidRDefault="00D63ACE" w:rsidP="00D63ACE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B05C7">
        <w:rPr>
          <w:rFonts w:ascii="Times New Roman" w:hAnsi="Times New Roman" w:cs="Times New Roman"/>
          <w:b/>
          <w:bCs/>
          <w:sz w:val="24"/>
          <w:szCs w:val="24"/>
        </w:rPr>
        <w:t xml:space="preserve">Book Published </w:t>
      </w:r>
    </w:p>
    <w:tbl>
      <w:tblPr>
        <w:tblStyle w:val="TableGrid"/>
        <w:tblW w:w="9988" w:type="dxa"/>
        <w:tblInd w:w="-176" w:type="dxa"/>
        <w:tblLook w:val="04A0"/>
      </w:tblPr>
      <w:tblGrid>
        <w:gridCol w:w="943"/>
        <w:gridCol w:w="2608"/>
        <w:gridCol w:w="2266"/>
        <w:gridCol w:w="2395"/>
        <w:gridCol w:w="1776"/>
      </w:tblGrid>
      <w:tr w:rsidR="00F27A9A" w:rsidTr="00D63ACE">
        <w:trPr>
          <w:trHeight w:val="510"/>
        </w:trPr>
        <w:tc>
          <w:tcPr>
            <w:tcW w:w="943" w:type="dxa"/>
          </w:tcPr>
          <w:p w:rsidR="00D63ACE" w:rsidRPr="00D63ACE" w:rsidRDefault="00D63ACE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2608" w:type="dxa"/>
          </w:tcPr>
          <w:p w:rsidR="00D63ACE" w:rsidRPr="00D63ACE" w:rsidRDefault="00D63ACE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 Name</w:t>
            </w:r>
          </w:p>
        </w:tc>
        <w:tc>
          <w:tcPr>
            <w:tcW w:w="2266" w:type="dxa"/>
          </w:tcPr>
          <w:p w:rsidR="00D63ACE" w:rsidRPr="00D63ACE" w:rsidRDefault="00D63ACE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Author’s</w:t>
            </w:r>
          </w:p>
        </w:tc>
        <w:tc>
          <w:tcPr>
            <w:tcW w:w="2395" w:type="dxa"/>
          </w:tcPr>
          <w:p w:rsidR="00D63ACE" w:rsidRPr="00D63ACE" w:rsidRDefault="00D63ACE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Publishers</w:t>
            </w:r>
          </w:p>
        </w:tc>
        <w:tc>
          <w:tcPr>
            <w:tcW w:w="1776" w:type="dxa"/>
          </w:tcPr>
          <w:p w:rsidR="00D63ACE" w:rsidRPr="00D63ACE" w:rsidRDefault="00D63ACE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ISBN No</w:t>
            </w:r>
          </w:p>
        </w:tc>
      </w:tr>
      <w:tr w:rsidR="00F27A9A" w:rsidTr="00F07E57">
        <w:trPr>
          <w:trHeight w:val="1242"/>
        </w:trPr>
        <w:tc>
          <w:tcPr>
            <w:tcW w:w="943" w:type="dxa"/>
          </w:tcPr>
          <w:p w:rsidR="00D63ACE" w:rsidRPr="00D63ACE" w:rsidRDefault="00D63ACE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8" w:type="dxa"/>
          </w:tcPr>
          <w:p w:rsidR="00D63ACE" w:rsidRDefault="00D63ACE" w:rsidP="00F07E57">
            <w:pPr>
              <w:shd w:val="clear" w:color="auto" w:fill="FFFFFF"/>
              <w:spacing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hi-IN"/>
              </w:rPr>
            </w:pPr>
            <w:r w:rsidRPr="00D63AC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bidi="hi-IN"/>
              </w:rPr>
              <w:t>Good And Services Tax With Customs Law</w:t>
            </w:r>
            <w:r w:rsidRPr="00D63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hi-IN"/>
              </w:rPr>
              <w:t>,</w:t>
            </w:r>
          </w:p>
          <w:p w:rsidR="00D63ACE" w:rsidRPr="00D63ACE" w:rsidRDefault="00D63ACE" w:rsidP="00F07E57">
            <w:pPr>
              <w:shd w:val="clear" w:color="auto" w:fill="FFFFFF"/>
              <w:spacing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bidi="hi-IN"/>
              </w:rPr>
            </w:pPr>
          </w:p>
        </w:tc>
        <w:tc>
          <w:tcPr>
            <w:tcW w:w="2266" w:type="dxa"/>
          </w:tcPr>
          <w:p w:rsidR="00D63ACE" w:rsidRDefault="00D63ACE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K.R</w:t>
            </w:r>
          </w:p>
          <w:p w:rsidR="00D63ACE" w:rsidRDefault="00D63ACE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Jayaprasad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  <w:p w:rsidR="00D63ACE" w:rsidRPr="00D63ACE" w:rsidRDefault="00D63ACE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Bhavani.M</w:t>
            </w:r>
            <w:proofErr w:type="spellEnd"/>
          </w:p>
        </w:tc>
        <w:tc>
          <w:tcPr>
            <w:tcW w:w="2395" w:type="dxa"/>
          </w:tcPr>
          <w:p w:rsidR="00D63ACE" w:rsidRDefault="00771876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Style w:val="resultssummary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proofErr w:type="spellStart"/>
              <w:r w:rsidR="00D63ACE" w:rsidRPr="00D63AC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Kalyani</w:t>
              </w:r>
              <w:proofErr w:type="spellEnd"/>
              <w:r w:rsidR="00D63ACE" w:rsidRPr="00D63AC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Publishers,</w:t>
              </w:r>
            </w:hyperlink>
            <w:r w:rsidR="00D63ACE" w:rsidRPr="00D63ACE">
              <w:rPr>
                <w:rStyle w:val="resultssummary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63ACE" w:rsidRPr="00D63ACE" w:rsidRDefault="00333F3D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ublisherpl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New </w:t>
            </w:r>
            <w:r w:rsidR="00D63ACE" w:rsidRPr="00D63ACE">
              <w:rPr>
                <w:rStyle w:val="publisherpl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Delhi,</w:t>
            </w:r>
            <w:r w:rsidR="00D63ACE" w:rsidRPr="00D63ACE">
              <w:rPr>
                <w:rStyle w:val="resultssummary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76" w:type="dxa"/>
          </w:tcPr>
          <w:p w:rsidR="00D63ACE" w:rsidRPr="00333F3D" w:rsidRDefault="00D63ACE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Style w:val="publisherpl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9789353598341</w:t>
            </w:r>
          </w:p>
        </w:tc>
      </w:tr>
    </w:tbl>
    <w:p w:rsidR="00333F3D" w:rsidRDefault="00333F3D" w:rsidP="00333F3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33F3D" w:rsidRPr="007B05C7" w:rsidRDefault="00333F3D" w:rsidP="00FE7F0B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B05C7">
        <w:rPr>
          <w:rFonts w:ascii="Times New Roman" w:hAnsi="Times New Roman" w:cs="Times New Roman"/>
          <w:b/>
          <w:bCs/>
          <w:sz w:val="24"/>
          <w:szCs w:val="24"/>
        </w:rPr>
        <w:t>Special Lecture/Invited lectures</w:t>
      </w:r>
    </w:p>
    <w:tbl>
      <w:tblPr>
        <w:tblStyle w:val="TableGrid"/>
        <w:tblW w:w="9935" w:type="dxa"/>
        <w:tblInd w:w="-176" w:type="dxa"/>
        <w:tblLook w:val="04A0"/>
      </w:tblPr>
      <w:tblGrid>
        <w:gridCol w:w="994"/>
        <w:gridCol w:w="3233"/>
        <w:gridCol w:w="4005"/>
        <w:gridCol w:w="1703"/>
      </w:tblGrid>
      <w:tr w:rsidR="00FE7F0B" w:rsidTr="00ED6F07">
        <w:trPr>
          <w:trHeight w:val="309"/>
        </w:trPr>
        <w:tc>
          <w:tcPr>
            <w:tcW w:w="994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FE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233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005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 Name</w:t>
            </w:r>
          </w:p>
        </w:tc>
        <w:tc>
          <w:tcPr>
            <w:tcW w:w="1703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FE7F0B" w:rsidTr="00ED6F07">
        <w:trPr>
          <w:trHeight w:val="939"/>
        </w:trPr>
        <w:tc>
          <w:tcPr>
            <w:tcW w:w="994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3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Business Research Methods</w:t>
            </w:r>
          </w:p>
        </w:tc>
        <w:tc>
          <w:tcPr>
            <w:tcW w:w="4005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sz w:val="24"/>
                <w:szCs w:val="24"/>
              </w:rPr>
              <w:t xml:space="preserve">Dr. B.R. </w:t>
            </w:r>
            <w:proofErr w:type="spellStart"/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Ambedkar</w:t>
            </w:r>
            <w:proofErr w:type="spellEnd"/>
            <w:r w:rsidRPr="00FE7F0B">
              <w:rPr>
                <w:rFonts w:ascii="Times New Roman" w:hAnsi="Times New Roman" w:cs="Times New Roman"/>
                <w:sz w:val="24"/>
                <w:szCs w:val="24"/>
              </w:rPr>
              <w:t xml:space="preserve"> Post Graduate Centre </w:t>
            </w:r>
            <w:proofErr w:type="spellStart"/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Suvarnagangotri</w:t>
            </w:r>
            <w:proofErr w:type="spellEnd"/>
            <w:r w:rsidRPr="00FE7F0B">
              <w:rPr>
                <w:rFonts w:ascii="Times New Roman" w:hAnsi="Times New Roman" w:cs="Times New Roman"/>
                <w:sz w:val="24"/>
                <w:szCs w:val="24"/>
              </w:rPr>
              <w:t xml:space="preserve">, University Of Mysore </w:t>
            </w:r>
            <w:proofErr w:type="spellStart"/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Chamarajanagar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Karnataka</w:t>
            </w:r>
          </w:p>
        </w:tc>
        <w:tc>
          <w:tcPr>
            <w:tcW w:w="1703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07-11-2018</w:t>
            </w:r>
          </w:p>
        </w:tc>
      </w:tr>
      <w:tr w:rsidR="00F27A9A" w:rsidTr="00ED6F07">
        <w:trPr>
          <w:trHeight w:val="939"/>
        </w:trPr>
        <w:tc>
          <w:tcPr>
            <w:tcW w:w="994" w:type="dxa"/>
          </w:tcPr>
          <w:p w:rsidR="00F27A9A" w:rsidRPr="00FE7F0B" w:rsidRDefault="00F27A9A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3" w:type="dxa"/>
          </w:tcPr>
          <w:p w:rsidR="00F27A9A" w:rsidRPr="00682616" w:rsidRDefault="00F27A9A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616"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</w:t>
            </w:r>
          </w:p>
        </w:tc>
        <w:tc>
          <w:tcPr>
            <w:tcW w:w="4005" w:type="dxa"/>
          </w:tcPr>
          <w:p w:rsidR="00F27A9A" w:rsidRPr="00FE7F0B" w:rsidRDefault="00F27A9A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P.E.S  College of Science, Arts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F0B">
              <w:rPr>
                <w:rFonts w:ascii="Times New Roman" w:hAnsi="Times New Roman" w:cs="Times New Roman"/>
                <w:sz w:val="24"/>
                <w:szCs w:val="24"/>
              </w:rPr>
              <w:t xml:space="preserve">Commerce, M.C Road, </w:t>
            </w:r>
            <w:proofErr w:type="spellStart"/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Mandya</w:t>
            </w:r>
            <w:proofErr w:type="spellEnd"/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, Karnatka-571 401</w:t>
            </w:r>
          </w:p>
        </w:tc>
        <w:tc>
          <w:tcPr>
            <w:tcW w:w="1703" w:type="dxa"/>
          </w:tcPr>
          <w:p w:rsidR="00F27A9A" w:rsidRPr="00682616" w:rsidRDefault="00F27A9A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16">
              <w:rPr>
                <w:rFonts w:ascii="Times New Roman" w:hAnsi="Times New Roman" w:cs="Times New Roman"/>
                <w:sz w:val="24"/>
                <w:szCs w:val="24"/>
              </w:rPr>
              <w:t>19-10-2020</w:t>
            </w:r>
          </w:p>
        </w:tc>
      </w:tr>
      <w:tr w:rsidR="00FE7F0B" w:rsidTr="00ED6F07">
        <w:trPr>
          <w:trHeight w:val="617"/>
        </w:trPr>
        <w:tc>
          <w:tcPr>
            <w:tcW w:w="994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3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Business Research Process</w:t>
            </w:r>
          </w:p>
        </w:tc>
        <w:tc>
          <w:tcPr>
            <w:tcW w:w="4005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Dr.N.G.P</w:t>
            </w:r>
            <w:proofErr w:type="spellEnd"/>
            <w:r w:rsidRPr="00FE7F0B">
              <w:rPr>
                <w:rFonts w:ascii="Times New Roman" w:hAnsi="Times New Roman" w:cs="Times New Roman"/>
                <w:sz w:val="24"/>
                <w:szCs w:val="24"/>
              </w:rPr>
              <w:t xml:space="preserve"> Arts and Science College, Coimbatore-641 048, </w:t>
            </w:r>
            <w:proofErr w:type="spellStart"/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</w:p>
        </w:tc>
        <w:tc>
          <w:tcPr>
            <w:tcW w:w="1703" w:type="dxa"/>
          </w:tcPr>
          <w:p w:rsidR="00FE7F0B" w:rsidRPr="00FE7F0B" w:rsidRDefault="00FE7F0B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B">
              <w:rPr>
                <w:rFonts w:ascii="Times New Roman" w:hAnsi="Times New Roman" w:cs="Times New Roman"/>
                <w:sz w:val="24"/>
                <w:szCs w:val="24"/>
              </w:rPr>
              <w:t>29-05-2021</w:t>
            </w:r>
          </w:p>
        </w:tc>
      </w:tr>
      <w:tr w:rsidR="00FE7F0B" w:rsidRPr="00682616" w:rsidTr="00ED6F07">
        <w:trPr>
          <w:trHeight w:val="630"/>
        </w:trPr>
        <w:tc>
          <w:tcPr>
            <w:tcW w:w="994" w:type="dxa"/>
          </w:tcPr>
          <w:p w:rsidR="00FE7F0B" w:rsidRPr="00682616" w:rsidRDefault="00682616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33" w:type="dxa"/>
          </w:tcPr>
          <w:p w:rsidR="00FE7F0B" w:rsidRPr="00682616" w:rsidRDefault="00682616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616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r w:rsidR="002F0A65">
              <w:rPr>
                <w:rFonts w:ascii="Times New Roman" w:hAnsi="Times New Roman" w:cs="Times New Roman"/>
                <w:sz w:val="24"/>
                <w:szCs w:val="24"/>
              </w:rPr>
              <w:t xml:space="preserve"> and Personality Development</w:t>
            </w:r>
          </w:p>
        </w:tc>
        <w:tc>
          <w:tcPr>
            <w:tcW w:w="4005" w:type="dxa"/>
          </w:tcPr>
          <w:p w:rsidR="008F6AB9" w:rsidRPr="00682616" w:rsidRDefault="00682616" w:rsidP="00ED6F07">
            <w:pPr>
              <w:pStyle w:val="ListParagraph"/>
              <w:tabs>
                <w:tab w:val="left" w:pos="975"/>
              </w:tabs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Dharmastala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Kshemabiruddi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® Indi-586209  Karnataka (NGO)</w:t>
            </w:r>
          </w:p>
        </w:tc>
        <w:tc>
          <w:tcPr>
            <w:tcW w:w="1703" w:type="dxa"/>
          </w:tcPr>
          <w:p w:rsidR="00FE7F0B" w:rsidRPr="00682616" w:rsidRDefault="00682616" w:rsidP="00F07E57">
            <w:pPr>
              <w:pStyle w:val="ListParagraph"/>
              <w:tabs>
                <w:tab w:val="left" w:pos="97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16">
              <w:rPr>
                <w:rFonts w:ascii="Times New Roman" w:hAnsi="Times New Roman" w:cs="Times New Roman"/>
                <w:sz w:val="24"/>
                <w:szCs w:val="24"/>
              </w:rPr>
              <w:t>27-07-2021</w:t>
            </w:r>
          </w:p>
        </w:tc>
      </w:tr>
    </w:tbl>
    <w:p w:rsidR="00002B7B" w:rsidRPr="007B05C7" w:rsidRDefault="00002B7B" w:rsidP="0025059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002B7B" w:rsidRPr="007B05C7" w:rsidSect="00FE333A"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4F" w:rsidRDefault="001B3B4F">
      <w:pPr>
        <w:spacing w:after="0" w:line="240" w:lineRule="auto"/>
      </w:pPr>
      <w:r>
        <w:separator/>
      </w:r>
    </w:p>
  </w:endnote>
  <w:endnote w:type="continuationSeparator" w:id="0">
    <w:p w:rsidR="001B3B4F" w:rsidRDefault="001B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4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3F89" w:rsidRDefault="0077187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83976" w:rsidRPr="00483976">
            <w:rPr>
              <w:b/>
              <w:noProof/>
            </w:rPr>
            <w:t>9</w:t>
          </w:r>
        </w:fldSimple>
        <w:r w:rsidR="00DA3F89">
          <w:rPr>
            <w:b/>
          </w:rPr>
          <w:t xml:space="preserve"> | </w:t>
        </w:r>
        <w:r w:rsidR="00DA3F89">
          <w:rPr>
            <w:color w:val="7F7F7F" w:themeColor="background1" w:themeShade="7F"/>
            <w:spacing w:val="60"/>
          </w:rPr>
          <w:t>Page</w:t>
        </w:r>
      </w:p>
    </w:sdtContent>
  </w:sdt>
  <w:p w:rsidR="00DA3F89" w:rsidRDefault="00DA3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4F" w:rsidRDefault="001B3B4F">
      <w:pPr>
        <w:spacing w:after="0" w:line="240" w:lineRule="auto"/>
      </w:pPr>
      <w:r>
        <w:separator/>
      </w:r>
    </w:p>
  </w:footnote>
  <w:footnote w:type="continuationSeparator" w:id="0">
    <w:p w:rsidR="001B3B4F" w:rsidRDefault="001B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4BE2"/>
    <w:multiLevelType w:val="hybridMultilevel"/>
    <w:tmpl w:val="9738D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813C0"/>
    <w:multiLevelType w:val="hybridMultilevel"/>
    <w:tmpl w:val="3996A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ADE"/>
    <w:rsid w:val="00002B7B"/>
    <w:rsid w:val="00007405"/>
    <w:rsid w:val="00024F83"/>
    <w:rsid w:val="00083809"/>
    <w:rsid w:val="0008671E"/>
    <w:rsid w:val="00105843"/>
    <w:rsid w:val="00141FC5"/>
    <w:rsid w:val="001918DC"/>
    <w:rsid w:val="001B2BCC"/>
    <w:rsid w:val="001B3B4F"/>
    <w:rsid w:val="002012FF"/>
    <w:rsid w:val="0025059D"/>
    <w:rsid w:val="002560CC"/>
    <w:rsid w:val="00263A73"/>
    <w:rsid w:val="002A711E"/>
    <w:rsid w:val="002F0A65"/>
    <w:rsid w:val="002F282F"/>
    <w:rsid w:val="00307DD8"/>
    <w:rsid w:val="00333F3D"/>
    <w:rsid w:val="00391F65"/>
    <w:rsid w:val="003D3D39"/>
    <w:rsid w:val="00483976"/>
    <w:rsid w:val="0050199E"/>
    <w:rsid w:val="00503B2D"/>
    <w:rsid w:val="00547B12"/>
    <w:rsid w:val="005D2361"/>
    <w:rsid w:val="006313D6"/>
    <w:rsid w:val="00682616"/>
    <w:rsid w:val="006F4ADE"/>
    <w:rsid w:val="00771876"/>
    <w:rsid w:val="007B05C7"/>
    <w:rsid w:val="008318BB"/>
    <w:rsid w:val="00843100"/>
    <w:rsid w:val="00843BE7"/>
    <w:rsid w:val="008571AC"/>
    <w:rsid w:val="00885E72"/>
    <w:rsid w:val="008F6AB9"/>
    <w:rsid w:val="00A42E40"/>
    <w:rsid w:val="00A70CA5"/>
    <w:rsid w:val="00A7429E"/>
    <w:rsid w:val="00A823E1"/>
    <w:rsid w:val="00AD4C4B"/>
    <w:rsid w:val="00AE66FE"/>
    <w:rsid w:val="00B1699F"/>
    <w:rsid w:val="00C2570C"/>
    <w:rsid w:val="00C80B5B"/>
    <w:rsid w:val="00CE7435"/>
    <w:rsid w:val="00D17C63"/>
    <w:rsid w:val="00D63ACE"/>
    <w:rsid w:val="00D82C63"/>
    <w:rsid w:val="00D841D5"/>
    <w:rsid w:val="00DA3F89"/>
    <w:rsid w:val="00E0433D"/>
    <w:rsid w:val="00E338B7"/>
    <w:rsid w:val="00E523EF"/>
    <w:rsid w:val="00E575BB"/>
    <w:rsid w:val="00EC78AD"/>
    <w:rsid w:val="00ED6F07"/>
    <w:rsid w:val="00F07E57"/>
    <w:rsid w:val="00F27A9A"/>
    <w:rsid w:val="00F3037B"/>
    <w:rsid w:val="00F87E2C"/>
    <w:rsid w:val="00FE333A"/>
    <w:rsid w:val="00FE6B66"/>
    <w:rsid w:val="00FE7F0B"/>
    <w:rsid w:val="00F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66"/>
  </w:style>
  <w:style w:type="paragraph" w:styleId="Heading1">
    <w:name w:val="heading 1"/>
    <w:basedOn w:val="Normal"/>
    <w:link w:val="Heading1Char"/>
    <w:uiPriority w:val="9"/>
    <w:qFormat/>
    <w:rsid w:val="00D63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ADE"/>
    <w:pPr>
      <w:spacing w:after="0" w:line="240" w:lineRule="auto"/>
    </w:pPr>
  </w:style>
  <w:style w:type="table" w:styleId="TableGrid">
    <w:name w:val="Table Grid"/>
    <w:basedOn w:val="TableNormal"/>
    <w:uiPriority w:val="59"/>
    <w:rsid w:val="006F4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DE"/>
  </w:style>
  <w:style w:type="paragraph" w:styleId="ListParagraph">
    <w:name w:val="List Paragraph"/>
    <w:basedOn w:val="Normal"/>
    <w:uiPriority w:val="34"/>
    <w:qFormat/>
    <w:rsid w:val="006F4ADE"/>
    <w:pPr>
      <w:ind w:left="720"/>
      <w:contextualSpacing/>
    </w:pPr>
  </w:style>
  <w:style w:type="paragraph" w:customStyle="1" w:styleId="Default">
    <w:name w:val="Default"/>
    <w:rsid w:val="006F4ADE"/>
    <w:pPr>
      <w:autoSpaceDE w:val="0"/>
      <w:autoSpaceDN w:val="0"/>
      <w:adjustRightInd w:val="0"/>
      <w:spacing w:after="0" w:line="240" w:lineRule="auto"/>
    </w:pPr>
    <w:rPr>
      <w:rFonts w:ascii="Andalus" w:cs="Andalu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3ACE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resultssummary">
    <w:name w:val="results_summary"/>
    <w:basedOn w:val="DefaultParagraphFont"/>
    <w:rsid w:val="00D63ACE"/>
  </w:style>
  <w:style w:type="character" w:customStyle="1" w:styleId="publisherplace">
    <w:name w:val="publisher_place"/>
    <w:basedOn w:val="DefaultParagraphFont"/>
    <w:rsid w:val="00D63ACE"/>
  </w:style>
  <w:style w:type="character" w:customStyle="1" w:styleId="publishername">
    <w:name w:val="publisher_name"/>
    <w:basedOn w:val="DefaultParagraphFont"/>
    <w:rsid w:val="00D63ACE"/>
  </w:style>
  <w:style w:type="character" w:styleId="Hyperlink">
    <w:name w:val="Hyperlink"/>
    <w:basedOn w:val="DefaultParagraphFont"/>
    <w:uiPriority w:val="99"/>
    <w:unhideWhenUsed/>
    <w:rsid w:val="00D63ACE"/>
    <w:rPr>
      <w:color w:val="0000FF"/>
      <w:u w:val="single"/>
    </w:rPr>
  </w:style>
  <w:style w:type="character" w:customStyle="1" w:styleId="publisherdate">
    <w:name w:val="publisher_date"/>
    <w:basedOn w:val="DefaultParagraphFont"/>
    <w:rsid w:val="00D63ACE"/>
  </w:style>
  <w:style w:type="character" w:customStyle="1" w:styleId="label">
    <w:name w:val="label"/>
    <w:basedOn w:val="DefaultParagraphFont"/>
    <w:rsid w:val="00D63ACE"/>
  </w:style>
  <w:style w:type="paragraph" w:styleId="BalloonText">
    <w:name w:val="Balloon Text"/>
    <w:basedOn w:val="Normal"/>
    <w:link w:val="BalloonTextChar"/>
    <w:uiPriority w:val="99"/>
    <w:semiHidden/>
    <w:unhideWhenUsed/>
    <w:rsid w:val="0002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ADE"/>
    <w:pPr>
      <w:spacing w:after="0" w:line="240" w:lineRule="auto"/>
    </w:pPr>
  </w:style>
  <w:style w:type="table" w:styleId="TableGrid">
    <w:name w:val="Table Grid"/>
    <w:basedOn w:val="TableNormal"/>
    <w:uiPriority w:val="59"/>
    <w:rsid w:val="006F4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4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DE"/>
  </w:style>
  <w:style w:type="paragraph" w:styleId="ListParagraph">
    <w:name w:val="List Paragraph"/>
    <w:basedOn w:val="Normal"/>
    <w:uiPriority w:val="34"/>
    <w:qFormat/>
    <w:rsid w:val="006F4ADE"/>
    <w:pPr>
      <w:ind w:left="720"/>
      <w:contextualSpacing/>
    </w:pPr>
  </w:style>
  <w:style w:type="paragraph" w:customStyle="1" w:styleId="Default">
    <w:name w:val="Default"/>
    <w:rsid w:val="006F4ADE"/>
    <w:pPr>
      <w:autoSpaceDE w:val="0"/>
      <w:autoSpaceDN w:val="0"/>
      <w:adjustRightInd w:val="0"/>
      <w:spacing w:after="0" w:line="240" w:lineRule="auto"/>
    </w:pPr>
    <w:rPr>
      <w:rFonts w:ascii="Andalus" w:cs="Andal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catmysore.informaticsglobal.com/cgi-bin/koha/opac-search.pl?q=Provider:Kalyani%20Publishers%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SNP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SNP-PG</dc:creator>
  <cp:lastModifiedBy>Prakash rathod</cp:lastModifiedBy>
  <cp:revision>6</cp:revision>
  <dcterms:created xsi:type="dcterms:W3CDTF">2022-04-22T04:02:00Z</dcterms:created>
  <dcterms:modified xsi:type="dcterms:W3CDTF">2022-04-22T08:02:00Z</dcterms:modified>
</cp:coreProperties>
</file>